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61" w:rsidRPr="00115E85" w:rsidRDefault="00120B61" w:rsidP="00120B61">
      <w:pPr>
        <w:jc w:val="center"/>
        <w:rPr>
          <w:lang w:val="uk-UA"/>
        </w:rPr>
      </w:pPr>
      <w:r w:rsidRPr="00115E85">
        <w:rPr>
          <w:lang w:val="uk-UA"/>
        </w:rPr>
        <w:t>Спеціалізована загальноосвітня школа І-ІІІ ступенів № 8</w:t>
      </w:r>
    </w:p>
    <w:p w:rsidR="00120B61" w:rsidRPr="00115E85" w:rsidRDefault="00120B61" w:rsidP="00120B61">
      <w:pPr>
        <w:jc w:val="center"/>
        <w:rPr>
          <w:lang w:val="uk-UA"/>
        </w:rPr>
      </w:pPr>
      <w:r w:rsidRPr="00115E85">
        <w:rPr>
          <w:lang w:val="uk-UA"/>
        </w:rPr>
        <w:t>з поглибленим вивченням англійської мови</w:t>
      </w:r>
    </w:p>
    <w:p w:rsidR="00120B61" w:rsidRPr="00115E85" w:rsidRDefault="00120B61" w:rsidP="00120B61">
      <w:pPr>
        <w:jc w:val="center"/>
        <w:rPr>
          <w:lang w:val="uk-UA"/>
        </w:rPr>
      </w:pPr>
      <w:r w:rsidRPr="00115E85">
        <w:rPr>
          <w:lang w:val="uk-UA"/>
        </w:rPr>
        <w:t>Новокаховської міської ради Херсонської області</w:t>
      </w:r>
    </w:p>
    <w:p w:rsidR="00120B61" w:rsidRPr="00115E85" w:rsidRDefault="00120B61" w:rsidP="00120B61">
      <w:pPr>
        <w:jc w:val="center"/>
        <w:rPr>
          <w:lang w:val="uk-UA"/>
        </w:rPr>
      </w:pPr>
    </w:p>
    <w:p w:rsidR="00120B61" w:rsidRPr="00115E85" w:rsidRDefault="00D50F73" w:rsidP="00120B61">
      <w:pPr>
        <w:rPr>
          <w:lang w:val="uk-UA"/>
        </w:rPr>
      </w:pPr>
      <w:r w:rsidRPr="00115E85">
        <w:rPr>
          <w:lang w:val="uk-UA"/>
        </w:rPr>
        <w:t>06.05.</w:t>
      </w:r>
      <w:r w:rsidR="00120B61" w:rsidRPr="00115E85">
        <w:rPr>
          <w:lang w:val="uk-UA"/>
        </w:rPr>
        <w:t xml:space="preserve">2020                                     </w:t>
      </w:r>
      <w:r w:rsidR="00E961D2" w:rsidRPr="00115E85">
        <w:rPr>
          <w:lang w:val="uk-UA"/>
        </w:rPr>
        <w:t xml:space="preserve">       </w:t>
      </w:r>
      <w:r w:rsidR="00120B61" w:rsidRPr="00115E85">
        <w:rPr>
          <w:lang w:val="uk-UA"/>
        </w:rPr>
        <w:t xml:space="preserve">  НАКАЗ                          </w:t>
      </w:r>
      <w:r w:rsidR="00E961D2" w:rsidRPr="00115E85">
        <w:rPr>
          <w:lang w:val="uk-UA"/>
        </w:rPr>
        <w:t xml:space="preserve">      </w:t>
      </w:r>
      <w:r w:rsidR="00120B61" w:rsidRPr="00115E85">
        <w:rPr>
          <w:lang w:val="uk-UA"/>
        </w:rPr>
        <w:t xml:space="preserve">        </w:t>
      </w:r>
      <w:r w:rsidR="003F0833" w:rsidRPr="00115E85">
        <w:rPr>
          <w:lang w:val="uk-UA"/>
        </w:rPr>
        <w:t>№ 89</w:t>
      </w:r>
      <w:r w:rsidR="00120B61" w:rsidRPr="00115E85">
        <w:rPr>
          <w:lang w:val="uk-UA"/>
        </w:rPr>
        <w:t xml:space="preserve"> о/д</w:t>
      </w:r>
    </w:p>
    <w:p w:rsidR="00BE2EC4" w:rsidRPr="00115E85" w:rsidRDefault="00BE2EC4" w:rsidP="00BE2EC4">
      <w:pPr>
        <w:pStyle w:val="a3"/>
        <w:spacing w:before="0" w:beforeAutospacing="0" w:after="0" w:afterAutospacing="0"/>
      </w:pPr>
      <w:r w:rsidRPr="00115E85">
        <w:t xml:space="preserve">              </w:t>
      </w:r>
    </w:p>
    <w:p w:rsidR="00BE2EC4" w:rsidRPr="00115E85" w:rsidRDefault="00BE2EC4" w:rsidP="00BE2EC4">
      <w:pPr>
        <w:pStyle w:val="a3"/>
        <w:spacing w:before="0" w:beforeAutospacing="0" w:after="0" w:afterAutospacing="0"/>
      </w:pPr>
      <w:r w:rsidRPr="00115E85">
        <w:rPr>
          <w:bCs/>
        </w:rPr>
        <w:t>Щодо проведення підсумкового</w:t>
      </w:r>
    </w:p>
    <w:p w:rsidR="00BE2EC4" w:rsidRPr="00115E85" w:rsidRDefault="00BE2EC4" w:rsidP="00BE2EC4">
      <w:pPr>
        <w:pStyle w:val="a3"/>
        <w:spacing w:before="0" w:beforeAutospacing="0" w:after="0" w:afterAutospacing="0"/>
      </w:pPr>
      <w:r w:rsidRPr="00115E85">
        <w:rPr>
          <w:bCs/>
        </w:rPr>
        <w:t>оцінювання та організованого</w:t>
      </w:r>
    </w:p>
    <w:p w:rsidR="00BE2EC4" w:rsidRPr="00115E85" w:rsidRDefault="00BE2EC4" w:rsidP="00BE2EC4">
      <w:pPr>
        <w:pStyle w:val="a3"/>
        <w:spacing w:before="0" w:beforeAutospacing="0" w:after="0" w:afterAutospacing="0"/>
        <w:rPr>
          <w:bCs/>
          <w:lang w:val="uk-UA"/>
        </w:rPr>
      </w:pPr>
      <w:r w:rsidRPr="00115E85">
        <w:rPr>
          <w:bCs/>
        </w:rPr>
        <w:t>завершення 2019-2020 навчального року</w:t>
      </w:r>
      <w:r w:rsidR="00E961D2" w:rsidRPr="00115E85">
        <w:rPr>
          <w:bCs/>
          <w:lang w:val="uk-UA"/>
        </w:rPr>
        <w:t xml:space="preserve"> </w:t>
      </w:r>
    </w:p>
    <w:p w:rsidR="00E961D2" w:rsidRPr="00115E85" w:rsidRDefault="00E961D2" w:rsidP="00BE2EC4">
      <w:pPr>
        <w:pStyle w:val="a3"/>
        <w:spacing w:before="0" w:beforeAutospacing="0" w:after="0" w:afterAutospacing="0"/>
        <w:rPr>
          <w:lang w:val="uk-UA"/>
        </w:rPr>
      </w:pPr>
    </w:p>
    <w:p w:rsidR="00E961D2" w:rsidRPr="00115E85" w:rsidRDefault="00BE2EC4" w:rsidP="00910A8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115E85">
        <w:rPr>
          <w:lang w:val="uk-UA"/>
        </w:rPr>
        <w:t xml:space="preserve">У межах академічної автономії, </w:t>
      </w:r>
      <w:r w:rsidR="00752702" w:rsidRPr="00115E85">
        <w:rPr>
          <w:lang w:val="uk-UA"/>
        </w:rPr>
        <w:t xml:space="preserve">відповідно до статті 23,27 Закону України «Про освіту», </w:t>
      </w:r>
      <w:r w:rsidRPr="00115E85">
        <w:rPr>
          <w:lang w:val="uk-UA"/>
        </w:rPr>
        <w:t>відповідно до частин третьої та четвертої статті 10 Закону України «Про повну загальну середню освіту» та у зв'язку з епідеміологічною ситуацією, що склалася в Україні, з метою запобігання поширенню коронавірусної хвороби (СО</w:t>
      </w:r>
      <w:r w:rsidRPr="00115E85">
        <w:t>VID</w:t>
      </w:r>
      <w:r w:rsidRPr="00115E85">
        <w:rPr>
          <w:lang w:val="uk-UA"/>
        </w:rPr>
        <w:t xml:space="preserve">-19), на виконання листа </w:t>
      </w:r>
      <w:r w:rsidR="00120B61" w:rsidRPr="00115E85">
        <w:rPr>
          <w:lang w:val="uk-UA"/>
        </w:rPr>
        <w:t>Міністерства</w:t>
      </w:r>
      <w:r w:rsidRPr="00115E85">
        <w:rPr>
          <w:lang w:val="uk-UA"/>
        </w:rPr>
        <w:t xml:space="preserve"> освіти і науки України № 1/9-213 від 16 квітня 2020 року</w:t>
      </w:r>
      <w:r w:rsidRPr="00115E85">
        <w:rPr>
          <w:b/>
          <w:bCs/>
        </w:rPr>
        <w:t> </w:t>
      </w:r>
      <w:r w:rsidRPr="00115E85">
        <w:rPr>
          <w:b/>
          <w:bCs/>
          <w:lang w:val="uk-UA"/>
        </w:rPr>
        <w:t>«</w:t>
      </w:r>
      <w:r w:rsidRPr="00115E85">
        <w:rPr>
          <w:lang w:val="uk-UA"/>
        </w:rPr>
        <w:t>Щодо проведення підсумкового оцінювання та організованого завершення 2019-2020 навчального року»</w:t>
      </w:r>
      <w:r w:rsidR="00752702" w:rsidRPr="00115E85">
        <w:rPr>
          <w:lang w:val="uk-UA"/>
        </w:rPr>
        <w:t>, рішення педагогічної ради від 06.05.2020 року протокол №</w:t>
      </w:r>
      <w:r w:rsidR="0050673B" w:rsidRPr="00115E85">
        <w:rPr>
          <w:lang w:val="uk-UA"/>
        </w:rPr>
        <w:t xml:space="preserve"> 7</w:t>
      </w:r>
      <w:r w:rsidR="00752702" w:rsidRPr="00115E85">
        <w:rPr>
          <w:lang w:val="uk-UA"/>
        </w:rPr>
        <w:t xml:space="preserve">, з метою організованого завершення навчального року </w:t>
      </w:r>
    </w:p>
    <w:p w:rsidR="00BE2EC4" w:rsidRPr="00115E85" w:rsidRDefault="00BE2EC4" w:rsidP="00E961D2">
      <w:pPr>
        <w:pStyle w:val="a3"/>
        <w:spacing w:before="0" w:beforeAutospacing="0" w:after="0" w:afterAutospacing="0"/>
        <w:jc w:val="both"/>
        <w:rPr>
          <w:lang w:val="en-US"/>
        </w:rPr>
      </w:pPr>
      <w:r w:rsidRPr="00115E85">
        <w:t>НАКАЗУЮ:</w:t>
      </w:r>
      <w:r w:rsidR="000E371B" w:rsidRPr="00115E85">
        <w:rPr>
          <w:lang w:val="en-US"/>
        </w:rPr>
        <w:t xml:space="preserve"> </w:t>
      </w:r>
    </w:p>
    <w:p w:rsidR="00752702" w:rsidRPr="00115E85" w:rsidRDefault="00752702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Завершити освітній процес в умовах дистанційного навчання.</w:t>
      </w:r>
    </w:p>
    <w:p w:rsidR="00752702" w:rsidRPr="00115E85" w:rsidRDefault="00752702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Завершити навчальний рік відповідно до структури навчального року, визначеної закладом</w:t>
      </w:r>
      <w:r w:rsidR="009B6F96" w:rsidRPr="00115E85">
        <w:rPr>
          <w:rFonts w:eastAsia="Times New Roman"/>
          <w:lang w:val="uk-UA"/>
        </w:rPr>
        <w:t>,</w:t>
      </w:r>
      <w:r w:rsidRPr="00115E85">
        <w:rPr>
          <w:rFonts w:eastAsia="Times New Roman"/>
          <w:lang w:val="uk-UA"/>
        </w:rPr>
        <w:t xml:space="preserve"> освіти 29.05.2020 року, а також з урахуванням виконання календарно-тематичних планів.</w:t>
      </w:r>
    </w:p>
    <w:p w:rsidR="00C92162" w:rsidRPr="00115E85" w:rsidRDefault="00C92162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Провести у термін не менше двох тижнів підсумкові контрольні роботи за ІІ семестр відповідно до затвердженого графіку (додаток 1).</w:t>
      </w:r>
    </w:p>
    <w:p w:rsidR="00236A4A" w:rsidRPr="00115E85" w:rsidRDefault="00236A4A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 xml:space="preserve">Підсумкове </w:t>
      </w:r>
      <w:r w:rsidR="003801C3" w:rsidRPr="00115E85">
        <w:rPr>
          <w:rFonts w:eastAsia="Times New Roman"/>
          <w:lang w:val="uk-UA"/>
        </w:rPr>
        <w:t xml:space="preserve">семестрове </w:t>
      </w:r>
      <w:r w:rsidRPr="00115E85">
        <w:rPr>
          <w:rFonts w:eastAsia="Times New Roman"/>
          <w:lang w:val="uk-UA"/>
        </w:rPr>
        <w:t>оцінювання навчальних досягнень учнів провести з використанням технологій дистанційного навчання</w:t>
      </w:r>
      <w:r w:rsidR="00172D92" w:rsidRPr="00115E85">
        <w:rPr>
          <w:rFonts w:eastAsia="Times New Roman"/>
          <w:lang w:val="uk-UA"/>
        </w:rPr>
        <w:t>, враховуючи результати тематичного оцінювання, здійсненого під час дистанційного навчання та тематичного оцінювання</w:t>
      </w:r>
      <w:r w:rsidR="000F0D25" w:rsidRPr="00115E85">
        <w:rPr>
          <w:rFonts w:eastAsia="Times New Roman"/>
          <w:lang w:val="uk-UA"/>
        </w:rPr>
        <w:t>, здійсненого до початку карантину</w:t>
      </w:r>
      <w:r w:rsidR="004900A9" w:rsidRPr="00115E85">
        <w:rPr>
          <w:rFonts w:eastAsia="Times New Roman"/>
          <w:lang w:val="uk-UA"/>
        </w:rPr>
        <w:t>, практичних робіт з навчальних предметів природничого циклу, результатів  оцінювання різних видів мовленнєвої діяльності учнів до 27.05.2020 року</w:t>
      </w:r>
      <w:r w:rsidRPr="00115E85">
        <w:rPr>
          <w:rFonts w:eastAsia="Times New Roman"/>
          <w:lang w:val="uk-UA"/>
        </w:rPr>
        <w:t>.</w:t>
      </w:r>
    </w:p>
    <w:p w:rsidR="00280A29" w:rsidRPr="00115E85" w:rsidRDefault="00280A29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 xml:space="preserve">Провести річне оцінювання учнів з урахуванням результатів оцінювання за І та ІІ семестри </w:t>
      </w:r>
      <w:r w:rsidR="003801C3" w:rsidRPr="00115E85">
        <w:rPr>
          <w:rFonts w:eastAsia="Times New Roman"/>
          <w:lang w:val="uk-UA"/>
        </w:rPr>
        <w:t xml:space="preserve">2019-2020 </w:t>
      </w:r>
      <w:r w:rsidRPr="00115E85">
        <w:rPr>
          <w:rFonts w:eastAsia="Times New Roman"/>
          <w:lang w:val="uk-UA"/>
        </w:rPr>
        <w:t>навчального року до 01.06.2020 року.</w:t>
      </w:r>
    </w:p>
    <w:p w:rsidR="00681B3C" w:rsidRPr="00115E85" w:rsidRDefault="00681B3C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Завершити оформлення шкільної документації</w:t>
      </w:r>
      <w:r w:rsidR="00F568F3" w:rsidRPr="00115E85">
        <w:rPr>
          <w:rFonts w:eastAsia="Times New Roman"/>
          <w:lang w:val="uk-UA"/>
        </w:rPr>
        <w:t>,</w:t>
      </w:r>
      <w:r w:rsidRPr="00115E85">
        <w:rPr>
          <w:rFonts w:eastAsia="Times New Roman"/>
          <w:lang w:val="uk-UA"/>
        </w:rPr>
        <w:t xml:space="preserve"> зокрема кл</w:t>
      </w:r>
      <w:r w:rsidR="001C0341" w:rsidRPr="00115E85">
        <w:rPr>
          <w:rFonts w:eastAsia="Times New Roman"/>
          <w:lang w:val="uk-UA"/>
        </w:rPr>
        <w:t>асних журналів</w:t>
      </w:r>
      <w:r w:rsidR="00F568F3" w:rsidRPr="00115E85">
        <w:rPr>
          <w:rFonts w:eastAsia="Times New Roman"/>
          <w:lang w:val="uk-UA"/>
        </w:rPr>
        <w:t>,</w:t>
      </w:r>
      <w:r w:rsidR="001C0341" w:rsidRPr="00115E85">
        <w:rPr>
          <w:rFonts w:eastAsia="Times New Roman"/>
          <w:lang w:val="uk-UA"/>
        </w:rPr>
        <w:t xml:space="preserve"> після прийняття У</w:t>
      </w:r>
      <w:r w:rsidRPr="00115E85">
        <w:rPr>
          <w:rFonts w:eastAsia="Times New Roman"/>
          <w:lang w:val="uk-UA"/>
        </w:rPr>
        <w:t xml:space="preserve">рядом рішення щодо послаблення карантинних обмежень.  </w:t>
      </w:r>
    </w:p>
    <w:p w:rsidR="00681B3C" w:rsidRPr="00115E85" w:rsidRDefault="00681B3C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 xml:space="preserve">Оформлення свідоцтв, табелів навчальних досягнень учнів </w:t>
      </w:r>
      <w:r w:rsidR="0045201D" w:rsidRPr="00115E85">
        <w:rPr>
          <w:rFonts w:eastAsia="Times New Roman"/>
          <w:lang w:val="uk-UA"/>
        </w:rPr>
        <w:t xml:space="preserve">1-2 класів </w:t>
      </w:r>
      <w:r w:rsidRPr="00115E85">
        <w:rPr>
          <w:rFonts w:eastAsia="Times New Roman"/>
          <w:lang w:val="uk-UA"/>
        </w:rPr>
        <w:t>завершити до 05 червня 2020 року.</w:t>
      </w:r>
    </w:p>
    <w:p w:rsidR="00681B3C" w:rsidRPr="00115E85" w:rsidRDefault="00681B3C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Оформлення свідоцтв про здобуття базової середньої освіти не пізніше 15 червня 2020 року.</w:t>
      </w:r>
    </w:p>
    <w:p w:rsidR="00A30AA6" w:rsidRPr="00115E85" w:rsidRDefault="00A30AA6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У документах про освіту учнів 4-9 класів зробити запис «звільнений» на виконання наказу МОНУ від 30.03.2020 року № 463.</w:t>
      </w:r>
    </w:p>
    <w:p w:rsidR="00A30AA6" w:rsidRPr="00115E85" w:rsidRDefault="00A30AA6" w:rsidP="00A30AA6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>Учням 1-8, 10 класів, які не планують навчатися в іншому закладі освіти, надіслати копії відповідних документів електронною поштою або в інший спосіб, з подальшим врученням оригіналу документа у вересні 2020-2021 навчального року.</w:t>
      </w:r>
    </w:p>
    <w:p w:rsidR="00A30AA6" w:rsidRPr="00115E85" w:rsidRDefault="00694F72" w:rsidP="004A4CFD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 xml:space="preserve">Видати випускникам 9-х </w:t>
      </w:r>
      <w:r w:rsidR="00CA1264" w:rsidRPr="00115E85">
        <w:rPr>
          <w:rFonts w:eastAsia="Times New Roman"/>
          <w:lang w:val="uk-UA"/>
        </w:rPr>
        <w:t>класів</w:t>
      </w:r>
      <w:r w:rsidRPr="00115E85">
        <w:rPr>
          <w:rFonts w:eastAsia="Times New Roman"/>
          <w:lang w:val="uk-UA"/>
        </w:rPr>
        <w:t xml:space="preserve"> свідоцтва про здобуття базової середньої освіти з урахуванням необхідності дотримання протиепідеміологічних вимог до затвердженого графіку (додаток 2).</w:t>
      </w:r>
    </w:p>
    <w:p w:rsidR="00DF4F4C" w:rsidRPr="00115E85" w:rsidRDefault="00DF4F4C" w:rsidP="00DF4F4C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>Із метою запобігання поширенню коронавір</w:t>
      </w:r>
      <w:r w:rsidR="007F7275" w:rsidRPr="00115E85">
        <w:rPr>
          <w:rFonts w:eastAsia="Times New Roman"/>
        </w:rPr>
        <w:t>усної хвороби (СОVID-19) у 2019-</w:t>
      </w:r>
      <w:r w:rsidRPr="00115E85">
        <w:rPr>
          <w:rFonts w:eastAsia="Times New Roman"/>
        </w:rPr>
        <w:t>2020 навчальному році не проводити масові заходи із залученням учасників освітнього процесу.</w:t>
      </w:r>
    </w:p>
    <w:p w:rsidR="00DF4F4C" w:rsidRPr="00115E85" w:rsidRDefault="00DF4F4C" w:rsidP="00DF4F4C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Забезпечити проведення Свята останнього дзвоника в онлайн режимі. </w:t>
      </w:r>
    </w:p>
    <w:p w:rsidR="00CA1264" w:rsidRPr="00115E85" w:rsidRDefault="00CA1264" w:rsidP="004A4CFD">
      <w:pPr>
        <w:pStyle w:val="a8"/>
        <w:numPr>
          <w:ilvl w:val="0"/>
          <w:numId w:val="16"/>
        </w:numPr>
        <w:jc w:val="both"/>
        <w:rPr>
          <w:rFonts w:eastAsia="Times New Roman"/>
          <w:b/>
        </w:rPr>
      </w:pPr>
      <w:r w:rsidRPr="00115E85">
        <w:rPr>
          <w:rFonts w:eastAsia="Times New Roman"/>
          <w:b/>
          <w:lang w:val="uk-UA"/>
        </w:rPr>
        <w:t>Заступникам директора з навчально-виховної роботи Мовчан Н.С., Коршуновій К.О., Павловець Л.А., заступнику з виховної роботи Квітці Л.О.:</w:t>
      </w:r>
    </w:p>
    <w:p w:rsidR="00CA1264" w:rsidRPr="00115E85" w:rsidRDefault="00A35254" w:rsidP="00CA1264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lastRenderedPageBreak/>
        <w:t>П</w:t>
      </w:r>
      <w:r w:rsidR="007B29BB" w:rsidRPr="00115E85">
        <w:rPr>
          <w:rFonts w:eastAsia="Times New Roman"/>
          <w:lang w:val="uk-UA"/>
        </w:rPr>
        <w:t>ровести роз’яснювальну роботу щодо</w:t>
      </w:r>
      <w:r w:rsidR="00CA1264" w:rsidRPr="00115E85">
        <w:rPr>
          <w:rFonts w:eastAsia="Times New Roman"/>
          <w:lang w:val="uk-UA"/>
        </w:rPr>
        <w:t xml:space="preserve"> підсумкового оцінювання освітн</w:t>
      </w:r>
      <w:r w:rsidRPr="00115E85">
        <w:rPr>
          <w:rFonts w:eastAsia="Times New Roman"/>
          <w:lang w:val="uk-UA"/>
        </w:rPr>
        <w:t>іх досягнень педагогами закладу.</w:t>
      </w:r>
    </w:p>
    <w:p w:rsidR="00CA1264" w:rsidRPr="00115E85" w:rsidRDefault="00A35254" w:rsidP="00CA1264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У</w:t>
      </w:r>
      <w:r w:rsidR="00CA1264" w:rsidRPr="00115E85">
        <w:rPr>
          <w:rFonts w:eastAsia="Times New Roman"/>
          <w:lang w:val="uk-UA"/>
        </w:rPr>
        <w:t xml:space="preserve">класти графіки перевірочних контрольних робіт та усних опитувань з метою недопущення перевантаження учнів і </w:t>
      </w:r>
      <w:r w:rsidRPr="00115E85">
        <w:rPr>
          <w:rFonts w:eastAsia="Times New Roman"/>
          <w:lang w:val="uk-UA"/>
        </w:rPr>
        <w:t>раціонального використання часу.</w:t>
      </w:r>
    </w:p>
    <w:p w:rsidR="00CA1264" w:rsidRPr="00115E85" w:rsidRDefault="00A35254" w:rsidP="00CA1264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Р</w:t>
      </w:r>
      <w:r w:rsidR="00122B0C" w:rsidRPr="00115E85">
        <w:rPr>
          <w:rFonts w:eastAsia="Times New Roman"/>
          <w:lang w:val="uk-UA"/>
        </w:rPr>
        <w:t>озробити графіки заповнення шкільно</w:t>
      </w:r>
      <w:r w:rsidR="0078489F" w:rsidRPr="00115E85">
        <w:rPr>
          <w:rFonts w:eastAsia="Times New Roman"/>
          <w:lang w:val="uk-UA"/>
        </w:rPr>
        <w:t>ї документації після прийняття У</w:t>
      </w:r>
      <w:r w:rsidR="00122B0C" w:rsidRPr="00115E85">
        <w:rPr>
          <w:rFonts w:eastAsia="Times New Roman"/>
          <w:lang w:val="uk-UA"/>
        </w:rPr>
        <w:t>рядом рішень щодо п</w:t>
      </w:r>
      <w:r w:rsidRPr="00115E85">
        <w:rPr>
          <w:rFonts w:eastAsia="Times New Roman"/>
          <w:lang w:val="uk-UA"/>
        </w:rPr>
        <w:t>ослаблення карантинних обмежень.</w:t>
      </w:r>
    </w:p>
    <w:p w:rsidR="00122B0C" w:rsidRPr="00115E85" w:rsidRDefault="00A35254" w:rsidP="00CA1264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П</w:t>
      </w:r>
      <w:r w:rsidR="00122B0C" w:rsidRPr="00115E85">
        <w:rPr>
          <w:rFonts w:eastAsia="Times New Roman"/>
          <w:lang w:val="uk-UA"/>
        </w:rPr>
        <w:t>роаналізувати ви</w:t>
      </w:r>
      <w:r w:rsidR="00C95F84" w:rsidRPr="00115E85">
        <w:rPr>
          <w:rFonts w:eastAsia="Times New Roman"/>
          <w:lang w:val="uk-UA"/>
        </w:rPr>
        <w:t>конання навчальних програм до 12</w:t>
      </w:r>
      <w:r w:rsidR="00122B0C" w:rsidRPr="00115E85">
        <w:rPr>
          <w:rFonts w:eastAsia="Times New Roman"/>
          <w:lang w:val="uk-UA"/>
        </w:rPr>
        <w:t>.06.2020 року</w:t>
      </w:r>
      <w:r w:rsidR="007D147D" w:rsidRPr="00115E85">
        <w:rPr>
          <w:rFonts w:eastAsia="Times New Roman"/>
          <w:lang w:val="uk-UA"/>
        </w:rPr>
        <w:t>.</w:t>
      </w:r>
    </w:p>
    <w:p w:rsidR="007D147D" w:rsidRPr="00115E85" w:rsidRDefault="007D147D" w:rsidP="007D147D">
      <w:pPr>
        <w:pStyle w:val="a8"/>
        <w:numPr>
          <w:ilvl w:val="0"/>
          <w:numId w:val="16"/>
        </w:numPr>
        <w:jc w:val="both"/>
        <w:rPr>
          <w:rFonts w:eastAsia="Times New Roman"/>
          <w:b/>
        </w:rPr>
      </w:pPr>
      <w:r w:rsidRPr="00115E85">
        <w:rPr>
          <w:rFonts w:eastAsia="Times New Roman"/>
          <w:b/>
          <w:lang w:val="uk-UA"/>
        </w:rPr>
        <w:t>Педагогічним працівникам:</w:t>
      </w:r>
    </w:p>
    <w:p w:rsidR="007729C6" w:rsidRPr="00115E85" w:rsidRDefault="00115E85" w:rsidP="007D147D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П</w:t>
      </w:r>
      <w:r w:rsidR="007729C6" w:rsidRPr="00115E85">
        <w:rPr>
          <w:rFonts w:eastAsia="Times New Roman"/>
          <w:lang w:val="uk-UA"/>
        </w:rPr>
        <w:t>родовжувати здійснювати освітній процес шляхом застосування технологій дистанційного навчання</w:t>
      </w:r>
      <w:r w:rsidR="00B270A3" w:rsidRPr="00115E85">
        <w:rPr>
          <w:rFonts w:eastAsia="Times New Roman"/>
          <w:lang w:val="uk-UA"/>
        </w:rPr>
        <w:t>,</w:t>
      </w:r>
      <w:r w:rsidR="007729C6" w:rsidRPr="00115E85">
        <w:rPr>
          <w:rFonts w:eastAsia="Times New Roman"/>
          <w:lang w:val="uk-UA"/>
        </w:rPr>
        <w:t xml:space="preserve"> у тому числі планування кількості та обсягу завдань та контрольних заходів з урахуванням принципу </w:t>
      </w:r>
      <w:r w:rsidR="00816D02" w:rsidRPr="00115E85">
        <w:rPr>
          <w:rFonts w:eastAsia="Times New Roman"/>
          <w:lang w:val="uk-UA"/>
        </w:rPr>
        <w:t>здоров’я збереження</w:t>
      </w:r>
      <w:r w:rsidR="007729C6" w:rsidRPr="00115E85">
        <w:rPr>
          <w:rFonts w:eastAsia="Times New Roman"/>
          <w:lang w:val="uk-UA"/>
        </w:rPr>
        <w:t>, запобігаючи перевантаженню учнів (емоційному, ментальному, фізичному)</w:t>
      </w:r>
      <w:r w:rsidRPr="00115E85">
        <w:rPr>
          <w:rFonts w:eastAsia="Times New Roman"/>
          <w:lang w:val="uk-UA"/>
        </w:rPr>
        <w:t>.</w:t>
      </w:r>
    </w:p>
    <w:p w:rsidR="0027530D" w:rsidRPr="00115E85" w:rsidRDefault="0027530D" w:rsidP="0027530D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>Поточне оцінювання здійснювати в усній і письмовій формах, застосовуючи такі його види: тестування, практичні, контрольні, діагностичні роботи, дослідницькі та творчі проєкти, есе, усні співбесіди та опитування тощо.</w:t>
      </w:r>
    </w:p>
    <w:p w:rsidR="007D147D" w:rsidRPr="00115E85" w:rsidRDefault="00115E85" w:rsidP="007D147D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О</w:t>
      </w:r>
      <w:r w:rsidR="0085525A" w:rsidRPr="00115E85">
        <w:rPr>
          <w:rFonts w:eastAsia="Times New Roman"/>
          <w:lang w:val="uk-UA"/>
        </w:rPr>
        <w:t>рганізовано закінчити 2019-2020 навчальний рік</w:t>
      </w:r>
      <w:r w:rsidR="007D147D" w:rsidRPr="00115E85">
        <w:rPr>
          <w:rFonts w:eastAsia="Times New Roman"/>
          <w:lang w:val="uk-UA"/>
        </w:rPr>
        <w:t xml:space="preserve"> в умовах дистанційного навчання</w:t>
      </w:r>
      <w:r w:rsidR="00C1479B" w:rsidRPr="00115E85">
        <w:rPr>
          <w:rFonts w:eastAsia="Times New Roman"/>
          <w:lang w:val="uk-UA"/>
        </w:rPr>
        <w:t>:</w:t>
      </w:r>
    </w:p>
    <w:p w:rsidR="00FC0624" w:rsidRPr="00115E85" w:rsidRDefault="00FC0624" w:rsidP="00C1479B">
      <w:pPr>
        <w:pStyle w:val="a8"/>
        <w:numPr>
          <w:ilvl w:val="0"/>
          <w:numId w:val="20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забезпечити всім учням доступ до підсумкових навчальних матеріалів та завдань шляхом використання засобів обміну інформації</w:t>
      </w:r>
      <w:r w:rsidR="000E705A" w:rsidRPr="00115E85">
        <w:rPr>
          <w:rFonts w:eastAsia="Times New Roman"/>
          <w:lang w:val="uk-UA"/>
        </w:rPr>
        <w:t xml:space="preserve"> до яких учні мають доступ; </w:t>
      </w:r>
    </w:p>
    <w:p w:rsidR="0027530D" w:rsidRPr="00115E85" w:rsidRDefault="0027530D" w:rsidP="00C1479B">
      <w:pPr>
        <w:pStyle w:val="a8"/>
        <w:numPr>
          <w:ilvl w:val="0"/>
          <w:numId w:val="20"/>
        </w:numPr>
        <w:rPr>
          <w:rFonts w:eastAsia="Times New Roman"/>
        </w:rPr>
      </w:pPr>
      <w:r w:rsidRPr="00115E85">
        <w:rPr>
          <w:rFonts w:eastAsia="Times New Roman"/>
        </w:rPr>
        <w:t>організувати проведення дистанційних консультацій для учнів за потреби;</w:t>
      </w:r>
    </w:p>
    <w:p w:rsidR="00152557" w:rsidRPr="00115E85" w:rsidRDefault="00B270A3" w:rsidP="00C1479B">
      <w:pPr>
        <w:pStyle w:val="a8"/>
        <w:numPr>
          <w:ilvl w:val="0"/>
          <w:numId w:val="20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довести до відома учнів дату</w:t>
      </w:r>
      <w:r w:rsidR="00152557" w:rsidRPr="00115E85">
        <w:rPr>
          <w:rFonts w:eastAsia="Times New Roman"/>
          <w:lang w:val="uk-UA"/>
        </w:rPr>
        <w:t xml:space="preserve"> та час розміщення завдань, кінцевий термін та спосіб подання (для асинхронного режиму)</w:t>
      </w:r>
      <w:r w:rsidR="00212B7B" w:rsidRPr="00115E85">
        <w:rPr>
          <w:rFonts w:eastAsia="Times New Roman"/>
          <w:lang w:val="uk-UA"/>
        </w:rPr>
        <w:t>;</w:t>
      </w:r>
    </w:p>
    <w:p w:rsidR="00212B7B" w:rsidRPr="00115E85" w:rsidRDefault="00115E85" w:rsidP="007D147D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Я</w:t>
      </w:r>
      <w:r w:rsidR="00212B7B" w:rsidRPr="00115E85">
        <w:rPr>
          <w:rFonts w:eastAsia="Times New Roman"/>
          <w:lang w:val="uk-UA"/>
        </w:rPr>
        <w:t>кщо з навчального предмета не передбачено підсумкових контрольних робіт, підсумкову оцінку виставляти за ре</w:t>
      </w:r>
      <w:r w:rsidRPr="00115E85">
        <w:rPr>
          <w:rFonts w:eastAsia="Times New Roman"/>
          <w:lang w:val="uk-UA"/>
        </w:rPr>
        <w:t>зультатами поточного оцінювання.</w:t>
      </w:r>
    </w:p>
    <w:p w:rsidR="00212B7B" w:rsidRPr="00115E85" w:rsidRDefault="00115E85" w:rsidP="00212B7B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Д</w:t>
      </w:r>
      <w:r w:rsidR="00212B7B" w:rsidRPr="00115E85">
        <w:rPr>
          <w:rFonts w:eastAsia="Times New Roman"/>
          <w:lang w:val="uk-UA"/>
        </w:rPr>
        <w:t>ля учнів, які не мають об’єктивної можливості виконати завдання у зазначений учителем спосіб та час, передбачити інші способи проходження оцінювання</w:t>
      </w:r>
      <w:r w:rsidR="002B6082" w:rsidRPr="00115E85">
        <w:rPr>
          <w:rFonts w:eastAsia="Times New Roman"/>
          <w:lang w:val="uk-UA"/>
        </w:rPr>
        <w:t xml:space="preserve"> та пересил</w:t>
      </w:r>
      <w:r w:rsidRPr="00115E85">
        <w:rPr>
          <w:rFonts w:eastAsia="Times New Roman"/>
          <w:lang w:val="uk-UA"/>
        </w:rPr>
        <w:t>ання матеріалів.</w:t>
      </w:r>
    </w:p>
    <w:p w:rsidR="00A34478" w:rsidRPr="00115E85" w:rsidRDefault="00A34478" w:rsidP="009015AA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Передбачити додаткову можливість проходження підсумкових контрольних робіт для учнів, які не мають технічних засобів навчання або постійного підключення до мережі Інтернет, а також для тих, у кого відбувся технічний збій під час проходження оцінювання.</w:t>
      </w:r>
    </w:p>
    <w:p w:rsidR="009015AA" w:rsidRPr="00115E85" w:rsidRDefault="009015AA" w:rsidP="009015AA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Учні</w:t>
      </w:r>
      <w:r w:rsidR="00DC526C" w:rsidRPr="00115E85">
        <w:rPr>
          <w:rFonts w:eastAsia="Times New Roman"/>
          <w:lang w:val="uk-UA"/>
        </w:rPr>
        <w:t>в</w:t>
      </w:r>
      <w:r w:rsidRPr="00115E85">
        <w:rPr>
          <w:rFonts w:eastAsia="Times New Roman"/>
          <w:lang w:val="uk-UA"/>
        </w:rPr>
        <w:t xml:space="preserve">, які без поважних причин не виконували </w:t>
      </w:r>
      <w:r w:rsidR="003F7222" w:rsidRPr="00115E85">
        <w:rPr>
          <w:rFonts w:eastAsia="Times New Roman"/>
          <w:lang w:val="uk-UA"/>
        </w:rPr>
        <w:t>завдання протягом дистанційного навчання</w:t>
      </w:r>
      <w:r w:rsidRPr="00115E85">
        <w:rPr>
          <w:rFonts w:eastAsia="Times New Roman"/>
          <w:lang w:val="uk-UA"/>
        </w:rPr>
        <w:t xml:space="preserve"> та не здали контрольні роботи</w:t>
      </w:r>
      <w:r w:rsidR="003F7222" w:rsidRPr="00115E85">
        <w:rPr>
          <w:rFonts w:eastAsia="Times New Roman"/>
          <w:lang w:val="uk-UA"/>
        </w:rPr>
        <w:t>, оцінювати відповідно до К</w:t>
      </w:r>
      <w:r w:rsidRPr="00115E85">
        <w:rPr>
          <w:rFonts w:eastAsia="Times New Roman"/>
          <w:lang w:val="uk-UA"/>
        </w:rPr>
        <w:t>ритеріїв оцінювання (кожен випадок з’ясувати з класним керівником);</w:t>
      </w:r>
    </w:p>
    <w:p w:rsidR="00EC2750" w:rsidRPr="00115E85" w:rsidRDefault="00EC2750" w:rsidP="00EC275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Довести до відома учнів обов’язковість зберігання робочих зошитів, в яких виконуються завдання впродовж карантину, та їх надання учителю на початку вересня 2020-2021 навчального року (до 10.09.2020 року.)</w:t>
      </w:r>
    </w:p>
    <w:p w:rsidR="00EC2750" w:rsidRPr="00115E85" w:rsidRDefault="00EC2750" w:rsidP="00EC275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Довести до відома учнів обов’язковість надання контрольних робіт за ІІ семестр 2019-2020 навчального року, які виконувались у паперовому варіанті, на початку вересня 2020-20212 навчального року (до 10.09.2020 року).</w:t>
      </w:r>
    </w:p>
    <w:p w:rsidR="00F44281" w:rsidRPr="00115E85" w:rsidRDefault="00F44281" w:rsidP="00F44281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 xml:space="preserve">Вчителям зберігати учнівські зошити з виконаними </w:t>
      </w:r>
      <w:r w:rsidRPr="00115E85">
        <w:rPr>
          <w:rFonts w:eastAsia="Times New Roman"/>
          <w:lang w:val="uk-UA"/>
        </w:rPr>
        <w:t>завданнями та контрольні роботи</w:t>
      </w:r>
      <w:r w:rsidRPr="00115E85">
        <w:rPr>
          <w:rFonts w:eastAsia="Times New Roman"/>
          <w:lang w:val="uk-UA"/>
        </w:rPr>
        <w:t xml:space="preserve"> протягом року. </w:t>
      </w:r>
    </w:p>
    <w:p w:rsidR="00A1320C" w:rsidRPr="00115E85" w:rsidRDefault="00A1320C" w:rsidP="00A1320C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Вчителям-предметникам підготувати та здати звіти заступникам з НВР про виконання навчальних програм (практичні роботи, контрольні тощо)</w:t>
      </w:r>
      <w:r w:rsidR="005463C5" w:rsidRPr="00115E85">
        <w:rPr>
          <w:rFonts w:eastAsia="Times New Roman"/>
          <w:lang w:val="uk-UA"/>
        </w:rPr>
        <w:t xml:space="preserve"> до 09.06.2020 року</w:t>
      </w:r>
      <w:r w:rsidRPr="00115E85">
        <w:rPr>
          <w:rFonts w:eastAsia="Times New Roman"/>
          <w:lang w:val="uk-UA"/>
        </w:rPr>
        <w:t>.</w:t>
      </w:r>
    </w:p>
    <w:p w:rsidR="00A1320C" w:rsidRPr="00115E85" w:rsidRDefault="00A1320C" w:rsidP="00A1320C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Класні журнали, після прийняття Урядом рішення щодо послаблення карантинних обмежень, заповнювати відповідно до Інструкції про заповнення класних журналів (наказ МОНУ від 03.06.2008 року № 496) з дотриманням рекомендацій (додаток 3).</w:t>
      </w:r>
    </w:p>
    <w:p w:rsidR="00A1320C" w:rsidRPr="00115E85" w:rsidRDefault="00A1320C" w:rsidP="00A1320C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Організувати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A1320C" w:rsidRPr="00115E85" w:rsidRDefault="00A1320C" w:rsidP="00726621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proofErr w:type="spellStart"/>
      <w:r w:rsidRPr="00115E85">
        <w:rPr>
          <w:rFonts w:eastAsia="Times New Roman"/>
        </w:rPr>
        <w:lastRenderedPageBreak/>
        <w:t>Передбачити</w:t>
      </w:r>
      <w:proofErr w:type="spellEnd"/>
      <w:r w:rsidRPr="00115E85">
        <w:rPr>
          <w:rFonts w:eastAsia="Times New Roman"/>
        </w:rPr>
        <w:t xml:space="preserve"> під час календарно-тематичного планування на 2020-2021 навчальний рік </w:t>
      </w:r>
      <w:proofErr w:type="spellStart"/>
      <w:r w:rsidRPr="00115E85">
        <w:rPr>
          <w:rFonts w:eastAsia="Times New Roman"/>
        </w:rPr>
        <w:t>суттєве</w:t>
      </w:r>
      <w:proofErr w:type="spellEnd"/>
      <w:r w:rsidRPr="00115E85">
        <w:rPr>
          <w:rFonts w:eastAsia="Times New Roman"/>
        </w:rPr>
        <w:t xml:space="preserve"> збільшення навчального часу на узагальнення та </w:t>
      </w:r>
      <w:proofErr w:type="spellStart"/>
      <w:r w:rsidRPr="00115E85">
        <w:rPr>
          <w:rFonts w:eastAsia="Times New Roman"/>
        </w:rPr>
        <w:t>закріплення</w:t>
      </w:r>
      <w:proofErr w:type="spellEnd"/>
      <w:r w:rsidRPr="00115E85">
        <w:rPr>
          <w:rFonts w:eastAsia="Times New Roman"/>
        </w:rPr>
        <w:t xml:space="preserve"> навчального матеріалу за попередній рік.</w:t>
      </w:r>
    </w:p>
    <w:p w:rsidR="005F2AC0" w:rsidRPr="00115E85" w:rsidRDefault="00C53A8A" w:rsidP="005F2AC0">
      <w:pPr>
        <w:pStyle w:val="a8"/>
        <w:numPr>
          <w:ilvl w:val="0"/>
          <w:numId w:val="16"/>
        </w:numPr>
        <w:jc w:val="both"/>
        <w:rPr>
          <w:rFonts w:eastAsia="Times New Roman"/>
          <w:b/>
          <w:lang w:val="uk-UA"/>
        </w:rPr>
      </w:pPr>
      <w:r w:rsidRPr="00115E85">
        <w:rPr>
          <w:rFonts w:eastAsia="Times New Roman"/>
          <w:b/>
          <w:lang w:val="uk-UA"/>
        </w:rPr>
        <w:t>Здійснювати</w:t>
      </w:r>
      <w:r w:rsidR="005F2AC0" w:rsidRPr="00115E85">
        <w:rPr>
          <w:rFonts w:eastAsia="Times New Roman"/>
          <w:b/>
          <w:lang w:val="uk-UA"/>
        </w:rPr>
        <w:t xml:space="preserve"> оцінювання</w:t>
      </w:r>
      <w:r w:rsidR="005463C5" w:rsidRPr="00115E85">
        <w:rPr>
          <w:rFonts w:eastAsia="Times New Roman"/>
          <w:b/>
          <w:lang w:val="uk-UA"/>
        </w:rPr>
        <w:t xml:space="preserve"> педагогічним працівникам</w:t>
      </w:r>
      <w:r w:rsidR="005F2AC0" w:rsidRPr="00115E85">
        <w:rPr>
          <w:rFonts w:eastAsia="Times New Roman"/>
          <w:b/>
          <w:lang w:val="uk-UA"/>
        </w:rPr>
        <w:t>:</w:t>
      </w:r>
    </w:p>
    <w:p w:rsidR="005F2AC0" w:rsidRPr="00115E85" w:rsidRDefault="00115E85" w:rsidP="005F2AC0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 xml:space="preserve"> У</w:t>
      </w:r>
      <w:r w:rsidR="005F2AC0" w:rsidRPr="00115E85">
        <w:rPr>
          <w:rFonts w:eastAsia="Times New Roman"/>
          <w:lang w:val="uk-UA"/>
        </w:rPr>
        <w:t>чнів 1-2 класів із застосуванням формуваль</w:t>
      </w:r>
      <w:r w:rsidRPr="00115E85">
        <w:rPr>
          <w:rFonts w:eastAsia="Times New Roman"/>
          <w:lang w:val="uk-UA"/>
        </w:rPr>
        <w:t>ного та підсумкового оцінювання.</w:t>
      </w:r>
    </w:p>
    <w:p w:rsidR="005F2AC0" w:rsidRPr="00115E85" w:rsidRDefault="00115E85" w:rsidP="005F2AC0">
      <w:pPr>
        <w:pStyle w:val="a8"/>
        <w:numPr>
          <w:ilvl w:val="1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 xml:space="preserve"> У</w:t>
      </w:r>
      <w:r w:rsidR="005F2AC0" w:rsidRPr="00115E85">
        <w:rPr>
          <w:rFonts w:eastAsia="Times New Roman"/>
          <w:lang w:val="uk-UA"/>
        </w:rPr>
        <w:t>чнів 3-11 класів із застосуванням поточного, формувального, підсумкового (тематичне</w:t>
      </w:r>
      <w:r w:rsidRPr="00115E85">
        <w:rPr>
          <w:rFonts w:eastAsia="Times New Roman"/>
          <w:lang w:val="uk-UA"/>
        </w:rPr>
        <w:t>, семестрове, річне) оцінювання.</w:t>
      </w:r>
    </w:p>
    <w:p w:rsidR="007956AB" w:rsidRPr="00115E85" w:rsidRDefault="00115E85" w:rsidP="007956AB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П</w:t>
      </w:r>
      <w:r w:rsidR="007956AB" w:rsidRPr="00115E85">
        <w:rPr>
          <w:rFonts w:eastAsia="Times New Roman"/>
          <w:lang w:val="uk-UA"/>
        </w:rPr>
        <w:t>ідсумкову оцінку за ІІ семестр виставляти з урахуванням результатів:</w:t>
      </w:r>
    </w:p>
    <w:p w:rsidR="007956AB" w:rsidRPr="00115E85" w:rsidRDefault="007956AB" w:rsidP="007956AB">
      <w:pPr>
        <w:pStyle w:val="a8"/>
        <w:ind w:left="93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поточного, тематичного оцінювання, оцінювання різних видів мовленнєвої діяльності, отриманої учнями під час дистанційного навчання та до його початку;          - учнів, які не мають результатів поточного оцінювання з об’єктивних причин, оцінювати за результатами</w:t>
      </w:r>
      <w:r w:rsidR="00FE4B37" w:rsidRPr="00115E85">
        <w:rPr>
          <w:rFonts w:eastAsia="Times New Roman"/>
          <w:lang w:val="uk-UA"/>
        </w:rPr>
        <w:t xml:space="preserve"> семестрової контрольної роботи.</w:t>
      </w:r>
    </w:p>
    <w:p w:rsidR="00A8349C" w:rsidRPr="00115E85" w:rsidRDefault="00A8349C" w:rsidP="00A8349C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Оцінювання результатів нав</w:t>
      </w:r>
      <w:r w:rsidR="00826DAC" w:rsidRPr="00115E85">
        <w:rPr>
          <w:rFonts w:eastAsia="Times New Roman"/>
          <w:lang w:val="uk-UA"/>
        </w:rPr>
        <w:t>чальної діяльності здійснювати в синхронному режимі</w:t>
      </w:r>
      <w:r w:rsidRPr="00115E85">
        <w:rPr>
          <w:rFonts w:eastAsia="Times New Roman"/>
          <w:lang w:val="uk-UA"/>
        </w:rPr>
        <w:t xml:space="preserve"> або асинхронному режимах.</w:t>
      </w:r>
    </w:p>
    <w:p w:rsidR="00A8349C" w:rsidRPr="00115E85" w:rsidRDefault="00A8349C" w:rsidP="00A8349C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У синхронному режимі виконувати з учнями наступні види завдань за вибором вчителя та з урахуванням можливостей учня:</w:t>
      </w:r>
    </w:p>
    <w:p w:rsidR="00A8349C" w:rsidRPr="00115E85" w:rsidRDefault="00A8349C" w:rsidP="00A8349C">
      <w:pPr>
        <w:ind w:left="36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тест на платформах</w:t>
      </w:r>
      <w:r w:rsidRPr="00115E85">
        <w:rPr>
          <w:sz w:val="28"/>
          <w:szCs w:val="28"/>
          <w:lang w:val="uk-UA"/>
        </w:rPr>
        <w:t xml:space="preserve"> </w:t>
      </w:r>
      <w:r w:rsidRPr="00115E85">
        <w:rPr>
          <w:lang w:val="en-US"/>
        </w:rPr>
        <w:t>Google</w:t>
      </w:r>
      <w:r w:rsidRPr="00115E85">
        <w:rPr>
          <w:lang w:val="uk-UA"/>
        </w:rPr>
        <w:t xml:space="preserve"> </w:t>
      </w:r>
      <w:r w:rsidRPr="00115E85">
        <w:rPr>
          <w:lang w:val="en-US"/>
        </w:rPr>
        <w:t>ClassRoom</w:t>
      </w:r>
      <w:r w:rsidRPr="00115E85">
        <w:rPr>
          <w:rFonts w:eastAsia="Times New Roman"/>
          <w:lang w:val="uk-UA"/>
        </w:rPr>
        <w:t xml:space="preserve">, </w:t>
      </w:r>
      <w:r w:rsidRPr="00115E85">
        <w:rPr>
          <w:lang w:val="en-US"/>
        </w:rPr>
        <w:t>Class</w:t>
      </w:r>
      <w:r w:rsidRPr="00115E85">
        <w:rPr>
          <w:rFonts w:eastAsia="Times New Roman"/>
          <w:lang w:val="en-US"/>
        </w:rPr>
        <w:t>Dojo</w:t>
      </w:r>
      <w:r w:rsidRPr="00115E85">
        <w:rPr>
          <w:rFonts w:eastAsia="Times New Roman"/>
          <w:lang w:val="uk-UA"/>
        </w:rPr>
        <w:t>,  «На урок» тощо;</w:t>
      </w:r>
    </w:p>
    <w:p w:rsidR="00A8349C" w:rsidRPr="00115E85" w:rsidRDefault="00A8349C" w:rsidP="00A8349C">
      <w:pPr>
        <w:ind w:left="36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письмові роботи в тому числі диктанти з використанням відео, аудіо інструментів (</w:t>
      </w:r>
      <w:r w:rsidRPr="00115E85">
        <w:rPr>
          <w:lang w:val="en-US"/>
        </w:rPr>
        <w:t>Z</w:t>
      </w:r>
      <w:r w:rsidRPr="00115E85">
        <w:t>oom</w:t>
      </w:r>
      <w:r w:rsidRPr="00115E85">
        <w:rPr>
          <w:rFonts w:eastAsia="Times New Roman"/>
          <w:lang w:val="uk-UA"/>
        </w:rPr>
        <w:t xml:space="preserve">, </w:t>
      </w:r>
      <w:r w:rsidRPr="00115E85">
        <w:rPr>
          <w:rFonts w:eastAsia="Times New Roman"/>
          <w:lang w:val="en-US"/>
        </w:rPr>
        <w:t>Skype</w:t>
      </w:r>
      <w:r w:rsidRPr="00115E85">
        <w:rPr>
          <w:rFonts w:eastAsia="Times New Roman"/>
          <w:lang w:val="uk-UA"/>
        </w:rPr>
        <w:t>,</w:t>
      </w:r>
      <w:r w:rsidRPr="00115E85">
        <w:rPr>
          <w:rFonts w:eastAsiaTheme="minorHAnsi"/>
          <w:sz w:val="28"/>
          <w:szCs w:val="28"/>
          <w:u w:color="222222"/>
          <w:lang w:val="uk-UA"/>
        </w:rPr>
        <w:t xml:space="preserve"> </w:t>
      </w:r>
      <w:r w:rsidRPr="00115E85">
        <w:rPr>
          <w:rFonts w:eastAsiaTheme="minorHAnsi"/>
          <w:u w:color="222222"/>
          <w:lang w:val="en-US"/>
        </w:rPr>
        <w:t>Viber</w:t>
      </w:r>
      <w:r w:rsidRPr="00115E85">
        <w:rPr>
          <w:rFonts w:eastAsia="Times New Roman"/>
          <w:lang w:val="uk-UA"/>
        </w:rPr>
        <w:t xml:space="preserve"> тощо);</w:t>
      </w:r>
    </w:p>
    <w:p w:rsidR="00A8349C" w:rsidRPr="00115E85" w:rsidRDefault="00A8349C" w:rsidP="00A8349C">
      <w:pPr>
        <w:ind w:left="36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усні форми контролю: усний переказ, читання на пам'ять, захист проектів тощо із використанням відео інструментів індивідуально та в групах;</w:t>
      </w:r>
    </w:p>
    <w:p w:rsidR="00A8349C" w:rsidRPr="00115E85" w:rsidRDefault="00271310" w:rsidP="00A8349C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В</w:t>
      </w:r>
      <w:r w:rsidR="00A8349C" w:rsidRPr="00115E85">
        <w:rPr>
          <w:rFonts w:eastAsia="Times New Roman"/>
          <w:lang w:val="uk-UA"/>
        </w:rPr>
        <w:t xml:space="preserve"> асинхронному  режимі виконувати з учнями наступні види завдань:</w:t>
      </w:r>
    </w:p>
    <w:p w:rsidR="00A8349C" w:rsidRPr="00115E85" w:rsidRDefault="00271310" w:rsidP="00A8349C">
      <w:pPr>
        <w:ind w:left="36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письмові види роботи в</w:t>
      </w:r>
      <w:r w:rsidR="00A8349C" w:rsidRPr="00115E85">
        <w:rPr>
          <w:rFonts w:eastAsia="Times New Roman"/>
          <w:lang w:val="uk-UA"/>
        </w:rPr>
        <w:t xml:space="preserve"> текстових редакторах </w:t>
      </w:r>
      <w:r w:rsidRPr="00115E85">
        <w:rPr>
          <w:rFonts w:eastAsia="Times New Roman"/>
          <w:lang w:val="en-US"/>
        </w:rPr>
        <w:t>W</w:t>
      </w:r>
      <w:r w:rsidR="00A8349C" w:rsidRPr="00115E85">
        <w:rPr>
          <w:rFonts w:eastAsia="Times New Roman"/>
          <w:lang w:val="en-US"/>
        </w:rPr>
        <w:t>ord</w:t>
      </w:r>
      <w:r w:rsidR="002F3E41" w:rsidRPr="00115E85">
        <w:rPr>
          <w:rFonts w:eastAsia="Times New Roman"/>
          <w:lang w:val="uk-UA"/>
        </w:rPr>
        <w:t xml:space="preserve"> та інші, або в</w:t>
      </w:r>
      <w:r w:rsidR="00A8349C" w:rsidRPr="00115E85">
        <w:rPr>
          <w:rFonts w:eastAsia="Times New Roman"/>
          <w:lang w:val="uk-UA"/>
        </w:rPr>
        <w:t xml:space="preserve"> зошитах та довести обов’язковість надсилання вчителю файлів та фото виконаних завдань </w:t>
      </w:r>
      <w:r w:rsidR="002F3E41" w:rsidRPr="00115E85">
        <w:rPr>
          <w:rFonts w:eastAsia="Times New Roman"/>
          <w:lang w:val="uk-UA"/>
        </w:rPr>
        <w:t>і</w:t>
      </w:r>
      <w:r w:rsidR="00A8349C" w:rsidRPr="00115E85">
        <w:rPr>
          <w:rFonts w:eastAsia="Times New Roman"/>
          <w:lang w:val="uk-UA"/>
        </w:rPr>
        <w:t xml:space="preserve">з використанням засобу зв’язку (електронна пошта, пошта, </w:t>
      </w:r>
      <w:r w:rsidR="00A8349C" w:rsidRPr="00115E85">
        <w:rPr>
          <w:rFonts w:eastAsiaTheme="minorHAnsi"/>
          <w:u w:color="222222"/>
          <w:lang w:val="en-US"/>
        </w:rPr>
        <w:t>Viber</w:t>
      </w:r>
      <w:r w:rsidR="00A8349C" w:rsidRPr="00115E85">
        <w:rPr>
          <w:rFonts w:eastAsia="Times New Roman"/>
          <w:lang w:val="uk-UA"/>
        </w:rPr>
        <w:t>,</w:t>
      </w:r>
      <w:r w:rsidR="00A8349C" w:rsidRPr="00115E85">
        <w:rPr>
          <w:lang w:val="uk-UA"/>
        </w:rPr>
        <w:t xml:space="preserve"> </w:t>
      </w:r>
      <w:r w:rsidR="00A8349C" w:rsidRPr="00115E85">
        <w:rPr>
          <w:lang w:val="en-US"/>
        </w:rPr>
        <w:t>Google</w:t>
      </w:r>
      <w:r w:rsidR="00A8349C" w:rsidRPr="00115E85">
        <w:rPr>
          <w:lang w:val="uk-UA"/>
        </w:rPr>
        <w:t xml:space="preserve"> </w:t>
      </w:r>
      <w:r w:rsidR="00A8349C" w:rsidRPr="00115E85">
        <w:rPr>
          <w:lang w:val="en-US"/>
        </w:rPr>
        <w:t>ClassRoom</w:t>
      </w:r>
      <w:r w:rsidR="00A8349C" w:rsidRPr="00115E85">
        <w:rPr>
          <w:rFonts w:eastAsia="Times New Roman"/>
          <w:lang w:val="uk-UA"/>
        </w:rPr>
        <w:t>);</w:t>
      </w:r>
    </w:p>
    <w:p w:rsidR="00A8349C" w:rsidRPr="00115E85" w:rsidRDefault="00A8349C" w:rsidP="008E30E0">
      <w:pPr>
        <w:ind w:left="360"/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- писати диктанти з використання аудіо та відео записів, створених та надісланих вчителем тощо.</w:t>
      </w:r>
    </w:p>
    <w:p w:rsidR="005F2AC0" w:rsidRPr="00115E85" w:rsidRDefault="005F2AC0" w:rsidP="005F2AC0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Підсумкове оцінювання учнів, які здобувають освіту за однією з індивідуальних форм (педагогічний патронаж, сімейна (домашня), екстернат) у 2019-2020 навчальному році здійснити з використанням технологій дистанційного навчання за процедурами, аналогічними до тих, що вище.</w:t>
      </w:r>
    </w:p>
    <w:p w:rsidR="005F2AC0" w:rsidRPr="00115E85" w:rsidRDefault="005F2AC0" w:rsidP="008E30E0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</w:rPr>
        <w:t xml:space="preserve">Учні 4-х та 9-х класів, які здобувають освіту за формами педагогічного патронажу, </w:t>
      </w:r>
      <w:proofErr w:type="spellStart"/>
      <w:r w:rsidRPr="00115E85">
        <w:rPr>
          <w:rFonts w:eastAsia="Times New Roman"/>
        </w:rPr>
        <w:t>екстернату</w:t>
      </w:r>
      <w:proofErr w:type="spellEnd"/>
      <w:r w:rsidRPr="00115E85">
        <w:rPr>
          <w:rFonts w:eastAsia="Times New Roman"/>
        </w:rPr>
        <w:t xml:space="preserve">, </w:t>
      </w:r>
      <w:proofErr w:type="spellStart"/>
      <w:r w:rsidRPr="00115E85">
        <w:rPr>
          <w:rFonts w:eastAsia="Times New Roman"/>
        </w:rPr>
        <w:t>сімейною</w:t>
      </w:r>
      <w:proofErr w:type="spellEnd"/>
      <w:r w:rsidRPr="00115E85">
        <w:rPr>
          <w:rFonts w:eastAsia="Times New Roman"/>
        </w:rPr>
        <w:t xml:space="preserve"> (</w:t>
      </w:r>
      <w:proofErr w:type="spellStart"/>
      <w:r w:rsidRPr="00115E85">
        <w:rPr>
          <w:rFonts w:eastAsia="Times New Roman"/>
        </w:rPr>
        <w:t>домашньою</w:t>
      </w:r>
      <w:proofErr w:type="spellEnd"/>
      <w:r w:rsidRPr="00115E85">
        <w:rPr>
          <w:rFonts w:eastAsia="Times New Roman"/>
        </w:rPr>
        <w:t xml:space="preserve">) формою, звільнити від ДПА та </w:t>
      </w:r>
      <w:r w:rsidR="0079450E" w:rsidRPr="00115E85">
        <w:rPr>
          <w:rFonts w:eastAsia="Times New Roman"/>
        </w:rPr>
        <w:t xml:space="preserve">здійснити лише </w:t>
      </w:r>
      <w:proofErr w:type="spellStart"/>
      <w:r w:rsidR="0079450E" w:rsidRPr="00115E85">
        <w:rPr>
          <w:rFonts w:eastAsia="Times New Roman"/>
        </w:rPr>
        <w:t>річне</w:t>
      </w:r>
      <w:proofErr w:type="spellEnd"/>
      <w:r w:rsidR="0079450E" w:rsidRPr="00115E85">
        <w:rPr>
          <w:rFonts w:eastAsia="Times New Roman"/>
        </w:rPr>
        <w:t xml:space="preserve"> оцінювання.</w:t>
      </w:r>
    </w:p>
    <w:p w:rsidR="008E30E0" w:rsidRPr="00115E85" w:rsidRDefault="008E30E0" w:rsidP="008E30E0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При оцінюванні учнів  налагодити зворотній зв'язок вчитель-учні.</w:t>
      </w:r>
    </w:p>
    <w:p w:rsidR="008E30E0" w:rsidRPr="00115E85" w:rsidRDefault="008E30E0" w:rsidP="008E30E0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 xml:space="preserve">Результати оцінювання учням повідомляти в індивідуальному порядку шляхом використання одного із засобів зв’язку (електронна пошта, </w:t>
      </w:r>
      <w:proofErr w:type="spellStart"/>
      <w:r w:rsidRPr="00115E85">
        <w:rPr>
          <w:rFonts w:eastAsia="Times New Roman"/>
          <w:lang w:val="en-US"/>
        </w:rPr>
        <w:t>sms</w:t>
      </w:r>
      <w:proofErr w:type="spellEnd"/>
      <w:r w:rsidRPr="00115E85">
        <w:rPr>
          <w:rFonts w:eastAsia="Times New Roman"/>
          <w:lang w:val="uk-UA"/>
        </w:rPr>
        <w:t>-повідомлення, повідомлення в одному із месенжерів, по телефону або телефоном тощо).</w:t>
      </w:r>
    </w:p>
    <w:p w:rsidR="008E30E0" w:rsidRPr="00115E85" w:rsidRDefault="008E30E0" w:rsidP="008E30E0">
      <w:pPr>
        <w:pStyle w:val="a8"/>
        <w:numPr>
          <w:ilvl w:val="0"/>
          <w:numId w:val="16"/>
        </w:num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 xml:space="preserve">Результати оцінювання навчальних досягнень учнів вважати конфіденційною інформацією, доступною дитині та її батькам (або осіб, що їх замінюють). </w:t>
      </w:r>
    </w:p>
    <w:p w:rsidR="008E30E0" w:rsidRPr="00115E85" w:rsidRDefault="008E30E0" w:rsidP="008E30E0">
      <w:pPr>
        <w:pStyle w:val="a8"/>
        <w:numPr>
          <w:ilvl w:val="0"/>
          <w:numId w:val="16"/>
        </w:numPr>
        <w:jc w:val="both"/>
        <w:rPr>
          <w:rFonts w:eastAsia="Times New Roman"/>
          <w:b/>
        </w:rPr>
      </w:pPr>
      <w:r w:rsidRPr="00115E85">
        <w:rPr>
          <w:rFonts w:eastAsia="Times New Roman"/>
          <w:b/>
        </w:rPr>
        <w:t>Учителям 1-2 класів НУШ: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proofErr w:type="spellStart"/>
      <w:r w:rsidRPr="00115E85">
        <w:rPr>
          <w:rFonts w:eastAsia="Times New Roman"/>
        </w:rPr>
        <w:t>Застосувати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формувальне</w:t>
      </w:r>
      <w:proofErr w:type="spellEnd"/>
      <w:r w:rsidRPr="00115E85">
        <w:rPr>
          <w:rFonts w:eastAsia="Times New Roman"/>
        </w:rPr>
        <w:t xml:space="preserve"> та </w:t>
      </w:r>
      <w:proofErr w:type="spellStart"/>
      <w:r w:rsidRPr="00115E85">
        <w:rPr>
          <w:rFonts w:eastAsia="Times New Roman"/>
        </w:rPr>
        <w:t>підсумкове</w:t>
      </w:r>
      <w:proofErr w:type="spellEnd"/>
      <w:r w:rsidRPr="00115E85">
        <w:rPr>
          <w:rFonts w:eastAsia="Times New Roman"/>
        </w:rPr>
        <w:t xml:space="preserve"> (</w:t>
      </w:r>
      <w:proofErr w:type="spellStart"/>
      <w:r w:rsidRPr="00115E85">
        <w:rPr>
          <w:rFonts w:eastAsia="Times New Roman"/>
        </w:rPr>
        <w:t>завершальне</w:t>
      </w:r>
      <w:proofErr w:type="spellEnd"/>
      <w:r w:rsidRPr="00115E85">
        <w:rPr>
          <w:rFonts w:eastAsia="Times New Roman"/>
        </w:rPr>
        <w:t xml:space="preserve">) оцінювання, яке здійснити шляхом </w:t>
      </w:r>
      <w:proofErr w:type="spellStart"/>
      <w:r w:rsidRPr="00115E85">
        <w:rPr>
          <w:rFonts w:eastAsia="Times New Roman"/>
        </w:rPr>
        <w:t>спостереження</w:t>
      </w:r>
      <w:proofErr w:type="spellEnd"/>
      <w:r w:rsidRPr="00115E85">
        <w:rPr>
          <w:rFonts w:eastAsia="Times New Roman"/>
        </w:rPr>
        <w:t xml:space="preserve"> за </w:t>
      </w:r>
      <w:proofErr w:type="spellStart"/>
      <w:r w:rsidRPr="00115E85">
        <w:rPr>
          <w:rFonts w:eastAsia="Times New Roman"/>
        </w:rPr>
        <w:t>поведінкою</w:t>
      </w:r>
      <w:proofErr w:type="spellEnd"/>
      <w:r w:rsidRPr="00115E85">
        <w:rPr>
          <w:rFonts w:eastAsia="Times New Roman"/>
        </w:rPr>
        <w:t xml:space="preserve"> учнів у </w:t>
      </w:r>
      <w:proofErr w:type="spellStart"/>
      <w:r w:rsidRPr="00115E85">
        <w:rPr>
          <w:rFonts w:eastAsia="Times New Roman"/>
        </w:rPr>
        <w:t>різних</w:t>
      </w:r>
      <w:proofErr w:type="spellEnd"/>
      <w:r w:rsidRPr="00115E85">
        <w:rPr>
          <w:rFonts w:eastAsia="Times New Roman"/>
        </w:rPr>
        <w:t xml:space="preserve"> видах діяльності та </w:t>
      </w:r>
      <w:proofErr w:type="spellStart"/>
      <w:r w:rsidRPr="00115E85">
        <w:rPr>
          <w:rFonts w:eastAsia="Times New Roman"/>
        </w:rPr>
        <w:t>відстеження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динаміки</w:t>
      </w:r>
      <w:proofErr w:type="spellEnd"/>
      <w:r w:rsidRPr="00115E85">
        <w:rPr>
          <w:rFonts w:eastAsia="Times New Roman"/>
        </w:rPr>
        <w:t xml:space="preserve"> успішності виконання ними навчальних завдань.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Навчальні та творчі роботи учнів </w:t>
      </w:r>
      <w:proofErr w:type="spellStart"/>
      <w:r w:rsidRPr="00115E85">
        <w:rPr>
          <w:rFonts w:eastAsia="Times New Roman"/>
        </w:rPr>
        <w:t>систематизувати</w:t>
      </w:r>
      <w:proofErr w:type="spellEnd"/>
      <w:r w:rsidRPr="00115E85">
        <w:rPr>
          <w:rFonts w:eastAsia="Times New Roman"/>
        </w:rPr>
        <w:t xml:space="preserve"> у портфоліо.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В умовах </w:t>
      </w:r>
      <w:proofErr w:type="spellStart"/>
      <w:r w:rsidRPr="00115E85">
        <w:rPr>
          <w:rFonts w:eastAsia="Times New Roman"/>
        </w:rPr>
        <w:t>дистанційного</w:t>
      </w:r>
      <w:proofErr w:type="spellEnd"/>
      <w:r w:rsidRPr="00115E85">
        <w:rPr>
          <w:rFonts w:eastAsia="Times New Roman"/>
        </w:rPr>
        <w:t xml:space="preserve"> навчання під час карантину продовжити застосовувати метод портфоліо: </w:t>
      </w:r>
      <w:proofErr w:type="spellStart"/>
      <w:r w:rsidRPr="00115E85">
        <w:rPr>
          <w:rFonts w:eastAsia="Times New Roman"/>
        </w:rPr>
        <w:t>відслідковувати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динаміку</w:t>
      </w:r>
      <w:proofErr w:type="spellEnd"/>
      <w:r w:rsidRPr="00115E85">
        <w:rPr>
          <w:rFonts w:eastAsia="Times New Roman"/>
        </w:rPr>
        <w:t xml:space="preserve"> навчального </w:t>
      </w:r>
      <w:proofErr w:type="spellStart"/>
      <w:r w:rsidRPr="00115E85">
        <w:rPr>
          <w:rFonts w:eastAsia="Times New Roman"/>
        </w:rPr>
        <w:t>поступу</w:t>
      </w:r>
      <w:proofErr w:type="spellEnd"/>
      <w:r w:rsidRPr="00115E85">
        <w:rPr>
          <w:rFonts w:eastAsia="Times New Roman"/>
        </w:rPr>
        <w:t xml:space="preserve"> учнів за їх роботами, </w:t>
      </w:r>
      <w:proofErr w:type="spellStart"/>
      <w:r w:rsidRPr="00115E85">
        <w:rPr>
          <w:rFonts w:eastAsia="Times New Roman"/>
        </w:rPr>
        <w:t>фотографії</w:t>
      </w:r>
      <w:proofErr w:type="spellEnd"/>
      <w:r w:rsidRPr="00115E85">
        <w:rPr>
          <w:rFonts w:eastAsia="Times New Roman"/>
        </w:rPr>
        <w:t xml:space="preserve"> яких можуть </w:t>
      </w:r>
      <w:proofErr w:type="spellStart"/>
      <w:r w:rsidRPr="00115E85">
        <w:rPr>
          <w:rFonts w:eastAsia="Times New Roman"/>
        </w:rPr>
        <w:t>надсилаються</w:t>
      </w:r>
      <w:proofErr w:type="spellEnd"/>
      <w:r w:rsidRPr="00115E85">
        <w:rPr>
          <w:rFonts w:eastAsia="Times New Roman"/>
        </w:rPr>
        <w:t xml:space="preserve"> батьками.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Для учнів 2-х класів та 3-х </w:t>
      </w:r>
      <w:proofErr w:type="spellStart"/>
      <w:r w:rsidRPr="00115E85">
        <w:rPr>
          <w:rFonts w:eastAsia="Times New Roman"/>
        </w:rPr>
        <w:t>пілотних</w:t>
      </w:r>
      <w:proofErr w:type="spellEnd"/>
      <w:r w:rsidRPr="00115E85">
        <w:rPr>
          <w:rFonts w:eastAsia="Times New Roman"/>
        </w:rPr>
        <w:t xml:space="preserve"> класів НУШ надсилати завдання для проведення діагностичних робіт, які </w:t>
      </w:r>
      <w:proofErr w:type="spellStart"/>
      <w:r w:rsidRPr="00115E85">
        <w:rPr>
          <w:rFonts w:eastAsia="Times New Roman"/>
        </w:rPr>
        <w:t>виконуються</w:t>
      </w:r>
      <w:proofErr w:type="spellEnd"/>
      <w:r w:rsidRPr="00115E85">
        <w:rPr>
          <w:rFonts w:eastAsia="Times New Roman"/>
        </w:rPr>
        <w:t xml:space="preserve"> учнями на </w:t>
      </w:r>
      <w:proofErr w:type="spellStart"/>
      <w:r w:rsidRPr="00115E85">
        <w:rPr>
          <w:rFonts w:eastAsia="Times New Roman"/>
        </w:rPr>
        <w:t>роздрукованих</w:t>
      </w:r>
      <w:proofErr w:type="spellEnd"/>
      <w:r w:rsidRPr="00115E85">
        <w:rPr>
          <w:rFonts w:eastAsia="Times New Roman"/>
        </w:rPr>
        <w:t xml:space="preserve"> бланках, у </w:t>
      </w:r>
      <w:proofErr w:type="spellStart"/>
      <w:r w:rsidRPr="00115E85">
        <w:rPr>
          <w:rFonts w:eastAsia="Times New Roman"/>
        </w:rPr>
        <w:t>зошитах</w:t>
      </w:r>
      <w:proofErr w:type="spellEnd"/>
      <w:r w:rsidRPr="00115E85">
        <w:rPr>
          <w:rFonts w:eastAsia="Times New Roman"/>
        </w:rPr>
        <w:t xml:space="preserve"> або на окремих </w:t>
      </w:r>
      <w:proofErr w:type="spellStart"/>
      <w:r w:rsidRPr="00115E85">
        <w:rPr>
          <w:rFonts w:eastAsia="Times New Roman"/>
        </w:rPr>
        <w:t>аркушах</w:t>
      </w:r>
      <w:proofErr w:type="spellEnd"/>
      <w:r w:rsidRPr="00115E85">
        <w:rPr>
          <w:rFonts w:eastAsia="Times New Roman"/>
        </w:rPr>
        <w:t>.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lastRenderedPageBreak/>
        <w:t xml:space="preserve">Результати виконаних робіт </w:t>
      </w:r>
      <w:proofErr w:type="spellStart"/>
      <w:r w:rsidRPr="00115E85">
        <w:rPr>
          <w:rFonts w:eastAsia="Times New Roman"/>
        </w:rPr>
        <w:t>сфотографувати</w:t>
      </w:r>
      <w:proofErr w:type="spellEnd"/>
      <w:r w:rsidRPr="00115E85">
        <w:rPr>
          <w:rFonts w:eastAsia="Times New Roman"/>
        </w:rPr>
        <w:t xml:space="preserve"> та надіслати </w:t>
      </w:r>
      <w:proofErr w:type="spellStart"/>
      <w:r w:rsidRPr="00115E85">
        <w:rPr>
          <w:rFonts w:eastAsia="Times New Roman"/>
        </w:rPr>
        <w:t>вчителю</w:t>
      </w:r>
      <w:proofErr w:type="spellEnd"/>
      <w:r w:rsidRPr="00115E85">
        <w:rPr>
          <w:rFonts w:eastAsia="Times New Roman"/>
        </w:rPr>
        <w:t xml:space="preserve"> електронною поштою або на Viber. 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Діагностичні роботи виконувати учнями на </w:t>
      </w:r>
      <w:proofErr w:type="spellStart"/>
      <w:r w:rsidRPr="00115E85">
        <w:rPr>
          <w:rFonts w:eastAsia="Times New Roman"/>
        </w:rPr>
        <w:t>платформі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дистанційного</w:t>
      </w:r>
      <w:proofErr w:type="spellEnd"/>
      <w:r w:rsidRPr="00115E85">
        <w:rPr>
          <w:rFonts w:eastAsia="Times New Roman"/>
        </w:rPr>
        <w:t xml:space="preserve"> навчання </w:t>
      </w:r>
      <w:r w:rsidR="00FA3CB9" w:rsidRPr="00115E85">
        <w:rPr>
          <w:rFonts w:eastAsia="Times New Roman"/>
        </w:rPr>
        <w:t>Google ClassRoom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До завдань </w:t>
      </w:r>
      <w:proofErr w:type="spellStart"/>
      <w:r w:rsidRPr="00115E85">
        <w:rPr>
          <w:rFonts w:eastAsia="Times New Roman"/>
        </w:rPr>
        <w:t>додавати</w:t>
      </w:r>
      <w:proofErr w:type="spellEnd"/>
      <w:r w:rsidRPr="00115E85">
        <w:rPr>
          <w:rFonts w:eastAsia="Times New Roman"/>
        </w:rPr>
        <w:t xml:space="preserve"> завдання для самооцінювання за </w:t>
      </w:r>
      <w:proofErr w:type="spellStart"/>
      <w:r w:rsidRPr="00115E85">
        <w:rPr>
          <w:rFonts w:eastAsia="Times New Roman"/>
        </w:rPr>
        <w:t>тією</w:t>
      </w:r>
      <w:proofErr w:type="spellEnd"/>
      <w:r w:rsidRPr="00115E85">
        <w:rPr>
          <w:rFonts w:eastAsia="Times New Roman"/>
        </w:rPr>
        <w:t xml:space="preserve"> шкалою, яка </w:t>
      </w:r>
      <w:proofErr w:type="spellStart"/>
      <w:r w:rsidRPr="00115E85">
        <w:rPr>
          <w:rFonts w:eastAsia="Times New Roman"/>
        </w:rPr>
        <w:t>вже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знайома</w:t>
      </w:r>
      <w:proofErr w:type="spellEnd"/>
      <w:r w:rsidRPr="00115E85">
        <w:rPr>
          <w:rFonts w:eastAsia="Times New Roman"/>
        </w:rPr>
        <w:t xml:space="preserve"> учням та </w:t>
      </w:r>
      <w:proofErr w:type="spellStart"/>
      <w:r w:rsidRPr="00115E85">
        <w:rPr>
          <w:rFonts w:eastAsia="Times New Roman"/>
        </w:rPr>
        <w:t>застосовувалась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раніше</w:t>
      </w:r>
      <w:proofErr w:type="spellEnd"/>
      <w:r w:rsidRPr="00115E85">
        <w:rPr>
          <w:rFonts w:eastAsia="Times New Roman"/>
        </w:rPr>
        <w:t>.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proofErr w:type="spellStart"/>
      <w:r w:rsidRPr="00115E85">
        <w:rPr>
          <w:rFonts w:eastAsia="Times New Roman"/>
        </w:rPr>
        <w:t>Завершальне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підсумкове</w:t>
      </w:r>
      <w:proofErr w:type="spellEnd"/>
      <w:r w:rsidRPr="00115E85">
        <w:rPr>
          <w:rFonts w:eastAsia="Times New Roman"/>
        </w:rPr>
        <w:t xml:space="preserve"> оцінювання у 1-2-х та 3-х </w:t>
      </w:r>
      <w:proofErr w:type="spellStart"/>
      <w:r w:rsidRPr="00115E85">
        <w:rPr>
          <w:rFonts w:eastAsia="Times New Roman"/>
        </w:rPr>
        <w:t>пілотних</w:t>
      </w:r>
      <w:proofErr w:type="spellEnd"/>
      <w:r w:rsidRPr="00115E85">
        <w:rPr>
          <w:rFonts w:eastAsia="Times New Roman"/>
        </w:rPr>
        <w:t xml:space="preserve"> класах НУШ здійснити шляхом заповнення свідоцтва досягнень учнів за результатами виконаних ними робіт та спостережень. </w:t>
      </w:r>
    </w:p>
    <w:p w:rsidR="008E30E0" w:rsidRPr="00115E85" w:rsidRDefault="008E30E0" w:rsidP="008E30E0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proofErr w:type="spellStart"/>
      <w:r w:rsidRPr="00115E85">
        <w:rPr>
          <w:rFonts w:eastAsia="Times New Roman"/>
        </w:rPr>
        <w:t>Заповнити</w:t>
      </w:r>
      <w:proofErr w:type="spellEnd"/>
      <w:r w:rsidRPr="00115E85">
        <w:rPr>
          <w:rFonts w:eastAsia="Times New Roman"/>
        </w:rPr>
        <w:t xml:space="preserve"> другу частину свідоцтва досягнень, що складається з оцінювання предметних компетентностей до 24 травня </w:t>
      </w:r>
    </w:p>
    <w:p w:rsidR="008E30E0" w:rsidRPr="00115E85" w:rsidRDefault="008E30E0" w:rsidP="0096213B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При </w:t>
      </w:r>
      <w:proofErr w:type="spellStart"/>
      <w:r w:rsidRPr="00115E85">
        <w:rPr>
          <w:rFonts w:eastAsia="Times New Roman"/>
        </w:rPr>
        <w:t>здійсненні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формувального</w:t>
      </w:r>
      <w:proofErr w:type="spellEnd"/>
      <w:r w:rsidRPr="00115E85">
        <w:rPr>
          <w:rFonts w:eastAsia="Times New Roman"/>
        </w:rPr>
        <w:t xml:space="preserve"> оцінювання </w:t>
      </w:r>
      <w:proofErr w:type="spellStart"/>
      <w:r w:rsidRPr="00115E85">
        <w:rPr>
          <w:rFonts w:eastAsia="Times New Roman"/>
        </w:rPr>
        <w:t>орієнтуватися</w:t>
      </w:r>
      <w:proofErr w:type="spellEnd"/>
      <w:r w:rsidRPr="00115E85">
        <w:rPr>
          <w:rFonts w:eastAsia="Times New Roman"/>
        </w:rPr>
        <w:t xml:space="preserve"> на </w:t>
      </w:r>
      <w:proofErr w:type="spellStart"/>
      <w:r w:rsidRPr="00115E85">
        <w:rPr>
          <w:rFonts w:eastAsia="Times New Roman"/>
        </w:rPr>
        <w:t>обов’язкові</w:t>
      </w:r>
      <w:proofErr w:type="spellEnd"/>
      <w:r w:rsidRPr="00115E85">
        <w:rPr>
          <w:rFonts w:eastAsia="Times New Roman"/>
        </w:rPr>
        <w:t xml:space="preserve"> результати навчання та компетентності учнів початкової школи, визначені Державним стандартом початкової освіти і </w:t>
      </w:r>
      <w:proofErr w:type="spellStart"/>
      <w:r w:rsidRPr="00115E85">
        <w:rPr>
          <w:rFonts w:eastAsia="Times New Roman"/>
        </w:rPr>
        <w:t>очікувані</w:t>
      </w:r>
      <w:proofErr w:type="spellEnd"/>
      <w:r w:rsidRPr="00115E85">
        <w:rPr>
          <w:rFonts w:eastAsia="Times New Roman"/>
        </w:rPr>
        <w:t xml:space="preserve"> результати, зазначені в </w:t>
      </w:r>
      <w:proofErr w:type="spellStart"/>
      <w:r w:rsidRPr="00115E85">
        <w:rPr>
          <w:rFonts w:eastAsia="Times New Roman"/>
        </w:rPr>
        <w:t>освітній</w:t>
      </w:r>
      <w:proofErr w:type="spellEnd"/>
      <w:r w:rsidRPr="00115E85">
        <w:rPr>
          <w:rFonts w:eastAsia="Times New Roman"/>
        </w:rPr>
        <w:t xml:space="preserve"> </w:t>
      </w:r>
      <w:proofErr w:type="spellStart"/>
      <w:r w:rsidRPr="00115E85">
        <w:rPr>
          <w:rFonts w:eastAsia="Times New Roman"/>
        </w:rPr>
        <w:t>програмі</w:t>
      </w:r>
      <w:proofErr w:type="spellEnd"/>
      <w:r w:rsidRPr="00115E85">
        <w:rPr>
          <w:rFonts w:eastAsia="Times New Roman"/>
        </w:rPr>
        <w:t>.</w:t>
      </w:r>
    </w:p>
    <w:p w:rsidR="00B502F7" w:rsidRPr="00115E85" w:rsidRDefault="00B502F7" w:rsidP="00B502F7">
      <w:pPr>
        <w:pStyle w:val="a8"/>
        <w:numPr>
          <w:ilvl w:val="0"/>
          <w:numId w:val="16"/>
        </w:numPr>
        <w:jc w:val="both"/>
        <w:rPr>
          <w:rFonts w:eastAsia="Times New Roman"/>
          <w:b/>
        </w:rPr>
      </w:pPr>
      <w:r w:rsidRPr="00115E85">
        <w:rPr>
          <w:rFonts w:eastAsia="Times New Roman"/>
          <w:b/>
          <w:lang w:val="uk-UA"/>
        </w:rPr>
        <w:t>Вчителя фізичної культури, трудового навчання та музики:</w:t>
      </w:r>
    </w:p>
    <w:p w:rsidR="00B502F7" w:rsidRPr="00115E85" w:rsidRDefault="00115E85" w:rsidP="009C1FE9">
      <w:pPr>
        <w:pStyle w:val="a8"/>
        <w:numPr>
          <w:ilvl w:val="1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З</w:t>
      </w:r>
      <w:r w:rsidR="00B502F7" w:rsidRPr="00115E85">
        <w:rPr>
          <w:rFonts w:eastAsia="Times New Roman"/>
          <w:lang w:val="uk-UA"/>
        </w:rPr>
        <w:t>дійснювати оцінювання за результатами І семестру отриманих оцінок до 12.03.2020 року та з урахуванням результатів виконаних робіт протягом дистанційної форми навчання</w:t>
      </w:r>
      <w:r w:rsidRPr="00115E85">
        <w:rPr>
          <w:rFonts w:eastAsia="Times New Roman"/>
          <w:lang w:val="uk-UA"/>
        </w:rPr>
        <w:t>.</w:t>
      </w:r>
    </w:p>
    <w:p w:rsidR="00967717" w:rsidRPr="00115E85" w:rsidRDefault="00967717" w:rsidP="00967717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  <w:lang w:val="uk-UA"/>
        </w:rPr>
        <w:t>Наказ довести до відома педагогічних працівників закладу</w:t>
      </w:r>
      <w:r w:rsidR="00AD02BB" w:rsidRPr="00115E85">
        <w:rPr>
          <w:rFonts w:eastAsia="Times New Roman"/>
          <w:lang w:val="uk-UA"/>
        </w:rPr>
        <w:t xml:space="preserve"> через веб</w:t>
      </w:r>
      <w:r w:rsidRPr="00115E85">
        <w:rPr>
          <w:rFonts w:eastAsia="Times New Roman"/>
          <w:lang w:val="uk-UA"/>
        </w:rPr>
        <w:t>сайт закладу та електронну пошту.</w:t>
      </w:r>
    </w:p>
    <w:p w:rsidR="00967717" w:rsidRPr="00115E85" w:rsidRDefault="00967717" w:rsidP="00967717">
      <w:pPr>
        <w:pStyle w:val="a8"/>
        <w:numPr>
          <w:ilvl w:val="0"/>
          <w:numId w:val="16"/>
        </w:numPr>
        <w:jc w:val="both"/>
        <w:rPr>
          <w:rFonts w:eastAsia="Times New Roman"/>
        </w:rPr>
      </w:pPr>
      <w:r w:rsidRPr="00115E85">
        <w:rPr>
          <w:rFonts w:eastAsia="Times New Roman"/>
        </w:rPr>
        <w:t xml:space="preserve">Контроль за виконанням наказу залишаю за собою. </w:t>
      </w:r>
    </w:p>
    <w:p w:rsidR="00967717" w:rsidRPr="00115E85" w:rsidRDefault="00967717" w:rsidP="00967717">
      <w:pPr>
        <w:jc w:val="both"/>
        <w:rPr>
          <w:rFonts w:eastAsia="Times New Roman"/>
        </w:rPr>
      </w:pPr>
    </w:p>
    <w:p w:rsidR="00967717" w:rsidRPr="00115E85" w:rsidRDefault="00967717" w:rsidP="00967717">
      <w:pPr>
        <w:jc w:val="both"/>
        <w:rPr>
          <w:rFonts w:eastAsia="Times New Roman"/>
        </w:rPr>
      </w:pPr>
    </w:p>
    <w:p w:rsidR="00967717" w:rsidRDefault="00967717" w:rsidP="00967717">
      <w:pPr>
        <w:jc w:val="both"/>
        <w:rPr>
          <w:rFonts w:eastAsia="Times New Roman"/>
          <w:lang w:val="uk-UA"/>
        </w:rPr>
      </w:pPr>
      <w:r w:rsidRPr="00115E85">
        <w:rPr>
          <w:rFonts w:eastAsia="Times New Roman"/>
          <w:lang w:val="uk-UA"/>
        </w:rPr>
        <w:t>Директор школи                                                                        Оксана ОЛІЙНИК</w:t>
      </w: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Default="00436A31" w:rsidP="00967717">
      <w:pPr>
        <w:jc w:val="both"/>
        <w:rPr>
          <w:rFonts w:eastAsia="Times New Roman"/>
          <w:lang w:val="uk-UA"/>
        </w:rPr>
      </w:pPr>
    </w:p>
    <w:p w:rsidR="00436A31" w:rsidRPr="00115E85" w:rsidRDefault="00436A31" w:rsidP="00967717">
      <w:pPr>
        <w:jc w:val="both"/>
        <w:rPr>
          <w:rFonts w:eastAsia="Times New Roman"/>
          <w:lang w:val="uk-UA"/>
        </w:rPr>
      </w:pPr>
    </w:p>
    <w:p w:rsidR="007B6284" w:rsidRPr="00115E85" w:rsidRDefault="007B6284" w:rsidP="00967717">
      <w:pPr>
        <w:jc w:val="both"/>
        <w:rPr>
          <w:rFonts w:eastAsia="Times New Roman"/>
          <w:lang w:val="uk-UA"/>
        </w:rPr>
      </w:pPr>
    </w:p>
    <w:p w:rsidR="007B6284" w:rsidRPr="00115E85" w:rsidRDefault="007B6284" w:rsidP="00967717">
      <w:pPr>
        <w:jc w:val="both"/>
        <w:rPr>
          <w:rFonts w:eastAsia="Times New Roman"/>
          <w:lang w:val="uk-UA"/>
        </w:rPr>
      </w:pPr>
    </w:p>
    <w:p w:rsidR="00DB4293" w:rsidRPr="00115E85" w:rsidRDefault="00DB4293" w:rsidP="00967717">
      <w:pPr>
        <w:jc w:val="both"/>
        <w:rPr>
          <w:rFonts w:eastAsia="Times New Roman"/>
          <w:lang w:val="uk-UA"/>
        </w:rPr>
      </w:pPr>
    </w:p>
    <w:p w:rsidR="00DB4293" w:rsidRPr="00115E85" w:rsidRDefault="00DB4293" w:rsidP="00967717">
      <w:pPr>
        <w:jc w:val="both"/>
        <w:rPr>
          <w:rFonts w:eastAsia="Times New Roman"/>
          <w:lang w:val="uk-UA"/>
        </w:rPr>
      </w:pPr>
    </w:p>
    <w:p w:rsidR="00DB4293" w:rsidRPr="00115E85" w:rsidRDefault="00DB4293" w:rsidP="00967717">
      <w:pPr>
        <w:jc w:val="both"/>
        <w:rPr>
          <w:rFonts w:eastAsia="Times New Roman"/>
          <w:lang w:val="uk-UA"/>
        </w:rPr>
      </w:pPr>
    </w:p>
    <w:p w:rsidR="00DB4293" w:rsidRPr="00115E85" w:rsidRDefault="00DB4293" w:rsidP="00967717">
      <w:pPr>
        <w:jc w:val="both"/>
        <w:rPr>
          <w:rFonts w:eastAsia="Times New Roman"/>
          <w:lang w:val="uk-UA"/>
        </w:rPr>
      </w:pPr>
      <w:bookmarkStart w:id="0" w:name="_GoBack"/>
      <w:bookmarkEnd w:id="0"/>
    </w:p>
    <w:sectPr w:rsidR="00DB4293" w:rsidRPr="00115E85" w:rsidSect="004E5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ogle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A31"/>
    <w:multiLevelType w:val="multilevel"/>
    <w:tmpl w:val="CFA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62E65"/>
    <w:multiLevelType w:val="multilevel"/>
    <w:tmpl w:val="1FA6A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31C6D"/>
    <w:multiLevelType w:val="multilevel"/>
    <w:tmpl w:val="83EE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988"/>
    <w:multiLevelType w:val="multilevel"/>
    <w:tmpl w:val="481E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F65B9"/>
    <w:multiLevelType w:val="multilevel"/>
    <w:tmpl w:val="81C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26372"/>
    <w:multiLevelType w:val="hybridMultilevel"/>
    <w:tmpl w:val="C0E0E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13B7E"/>
    <w:multiLevelType w:val="multilevel"/>
    <w:tmpl w:val="3A08A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D7EA5"/>
    <w:multiLevelType w:val="multilevel"/>
    <w:tmpl w:val="8D60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47407"/>
    <w:multiLevelType w:val="hybridMultilevel"/>
    <w:tmpl w:val="563005B4"/>
    <w:lvl w:ilvl="0" w:tplc="99201148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3708FD"/>
    <w:multiLevelType w:val="multilevel"/>
    <w:tmpl w:val="F7D2E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D0F52"/>
    <w:multiLevelType w:val="multilevel"/>
    <w:tmpl w:val="C314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A67FD"/>
    <w:multiLevelType w:val="multilevel"/>
    <w:tmpl w:val="90825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C255FF"/>
    <w:multiLevelType w:val="multilevel"/>
    <w:tmpl w:val="ADD2F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93AF8"/>
    <w:multiLevelType w:val="multilevel"/>
    <w:tmpl w:val="F420F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45680"/>
    <w:multiLevelType w:val="multilevel"/>
    <w:tmpl w:val="7CE0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F3E50"/>
    <w:multiLevelType w:val="hybridMultilevel"/>
    <w:tmpl w:val="ACE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459A"/>
    <w:multiLevelType w:val="multilevel"/>
    <w:tmpl w:val="B5EC92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B2BE2"/>
    <w:multiLevelType w:val="multilevel"/>
    <w:tmpl w:val="86B41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F1AEF"/>
    <w:multiLevelType w:val="multilevel"/>
    <w:tmpl w:val="EDF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23681"/>
    <w:multiLevelType w:val="hybridMultilevel"/>
    <w:tmpl w:val="47B2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5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4"/>
    <w:rsid w:val="00034928"/>
    <w:rsid w:val="00034BED"/>
    <w:rsid w:val="00056789"/>
    <w:rsid w:val="00093B30"/>
    <w:rsid w:val="000E371B"/>
    <w:rsid w:val="000E705A"/>
    <w:rsid w:val="000F0D25"/>
    <w:rsid w:val="00115E85"/>
    <w:rsid w:val="00120B61"/>
    <w:rsid w:val="00122B0C"/>
    <w:rsid w:val="00152557"/>
    <w:rsid w:val="00172D92"/>
    <w:rsid w:val="00183EA5"/>
    <w:rsid w:val="001A2951"/>
    <w:rsid w:val="001C0341"/>
    <w:rsid w:val="00212B7B"/>
    <w:rsid w:val="00236A4A"/>
    <w:rsid w:val="00271310"/>
    <w:rsid w:val="0027530D"/>
    <w:rsid w:val="00280A29"/>
    <w:rsid w:val="002B0881"/>
    <w:rsid w:val="002B6082"/>
    <w:rsid w:val="002F3E41"/>
    <w:rsid w:val="003801C3"/>
    <w:rsid w:val="003C6941"/>
    <w:rsid w:val="003F0833"/>
    <w:rsid w:val="003F7222"/>
    <w:rsid w:val="00402964"/>
    <w:rsid w:val="00436A31"/>
    <w:rsid w:val="004450C1"/>
    <w:rsid w:val="0045201D"/>
    <w:rsid w:val="00470130"/>
    <w:rsid w:val="004900A9"/>
    <w:rsid w:val="004A4CFD"/>
    <w:rsid w:val="004D6803"/>
    <w:rsid w:val="004E513C"/>
    <w:rsid w:val="00503886"/>
    <w:rsid w:val="0050673B"/>
    <w:rsid w:val="005463C5"/>
    <w:rsid w:val="00574583"/>
    <w:rsid w:val="005F2AC0"/>
    <w:rsid w:val="00643534"/>
    <w:rsid w:val="00681B3C"/>
    <w:rsid w:val="00694F72"/>
    <w:rsid w:val="007475CB"/>
    <w:rsid w:val="00752702"/>
    <w:rsid w:val="007729C6"/>
    <w:rsid w:val="0078489F"/>
    <w:rsid w:val="0079450E"/>
    <w:rsid w:val="007956AB"/>
    <w:rsid w:val="007A2BC7"/>
    <w:rsid w:val="007B29BB"/>
    <w:rsid w:val="007B6284"/>
    <w:rsid w:val="007D147D"/>
    <w:rsid w:val="007F7275"/>
    <w:rsid w:val="00816D02"/>
    <w:rsid w:val="00826DAC"/>
    <w:rsid w:val="0085525A"/>
    <w:rsid w:val="008B3498"/>
    <w:rsid w:val="008E23C7"/>
    <w:rsid w:val="008E30E0"/>
    <w:rsid w:val="009015AA"/>
    <w:rsid w:val="00910A84"/>
    <w:rsid w:val="0096213B"/>
    <w:rsid w:val="00967717"/>
    <w:rsid w:val="0098325F"/>
    <w:rsid w:val="009A4798"/>
    <w:rsid w:val="009B6F96"/>
    <w:rsid w:val="009C1FE9"/>
    <w:rsid w:val="009E40C4"/>
    <w:rsid w:val="00A1320C"/>
    <w:rsid w:val="00A30AA6"/>
    <w:rsid w:val="00A34478"/>
    <w:rsid w:val="00A35254"/>
    <w:rsid w:val="00A73840"/>
    <w:rsid w:val="00A8349C"/>
    <w:rsid w:val="00AD02BB"/>
    <w:rsid w:val="00AD3617"/>
    <w:rsid w:val="00B270A3"/>
    <w:rsid w:val="00B41B80"/>
    <w:rsid w:val="00B502F7"/>
    <w:rsid w:val="00B51E20"/>
    <w:rsid w:val="00B67A5F"/>
    <w:rsid w:val="00B71EB4"/>
    <w:rsid w:val="00BE2EC4"/>
    <w:rsid w:val="00C1479B"/>
    <w:rsid w:val="00C332A8"/>
    <w:rsid w:val="00C53A8A"/>
    <w:rsid w:val="00C92162"/>
    <w:rsid w:val="00C95F84"/>
    <w:rsid w:val="00CA1264"/>
    <w:rsid w:val="00CB0CC9"/>
    <w:rsid w:val="00D50F73"/>
    <w:rsid w:val="00D96BCA"/>
    <w:rsid w:val="00DB4293"/>
    <w:rsid w:val="00DB4F69"/>
    <w:rsid w:val="00DC526C"/>
    <w:rsid w:val="00DD628E"/>
    <w:rsid w:val="00DE6624"/>
    <w:rsid w:val="00DF4F4C"/>
    <w:rsid w:val="00E961D2"/>
    <w:rsid w:val="00EB6877"/>
    <w:rsid w:val="00EC2750"/>
    <w:rsid w:val="00EC4A34"/>
    <w:rsid w:val="00F44281"/>
    <w:rsid w:val="00F550F9"/>
    <w:rsid w:val="00F568F3"/>
    <w:rsid w:val="00F64551"/>
    <w:rsid w:val="00FA3CB9"/>
    <w:rsid w:val="00FC0624"/>
    <w:rsid w:val="00FC6460"/>
    <w:rsid w:val="00FE4B37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C96D-9C3E-49D7-B0FF-EDCB041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-container">
    <w:name w:val="app-container"/>
    <w:basedOn w:val="a"/>
    <w:rsid w:val="00BE2EC4"/>
    <w:pPr>
      <w:spacing w:before="855" w:after="100" w:afterAutospacing="1"/>
    </w:pPr>
  </w:style>
  <w:style w:type="paragraph" w:customStyle="1" w:styleId="doc">
    <w:name w:val="doc"/>
    <w:basedOn w:val="a"/>
    <w:rsid w:val="00BE2EC4"/>
    <w:pPr>
      <w:spacing w:before="100" w:beforeAutospacing="1" w:after="100" w:afterAutospacing="1"/>
    </w:pPr>
  </w:style>
  <w:style w:type="paragraph" w:customStyle="1" w:styleId="docs-ml-icon">
    <w:name w:val="docs-ml-icon"/>
    <w:basedOn w:val="a"/>
    <w:rsid w:val="00BE2EC4"/>
    <w:pPr>
      <w:spacing w:before="100" w:beforeAutospacing="1" w:after="100" w:afterAutospacing="1"/>
      <w:textAlignment w:val="center"/>
    </w:pPr>
  </w:style>
  <w:style w:type="paragraph" w:customStyle="1" w:styleId="docs-ml-img-container">
    <w:name w:val="docs-ml-img-container"/>
    <w:basedOn w:val="a"/>
    <w:rsid w:val="00BE2EC4"/>
    <w:pPr>
      <w:spacing w:before="100" w:beforeAutospacing="1" w:after="100" w:afterAutospacing="1"/>
    </w:pPr>
  </w:style>
  <w:style w:type="paragraph" w:customStyle="1" w:styleId="docs-ml-header">
    <w:name w:val="docs-ml-header"/>
    <w:basedOn w:val="a"/>
    <w:rsid w:val="00BE2EC4"/>
    <w:pPr>
      <w:pBdr>
        <w:bottom w:val="single" w:sz="6" w:space="3" w:color="CBCBCB"/>
      </w:pBdr>
      <w:shd w:val="clear" w:color="auto" w:fill="FAFAFA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docs-ml-header-icon">
    <w:name w:val="docs-ml-header-icon"/>
    <w:basedOn w:val="a"/>
    <w:rsid w:val="00BE2EC4"/>
    <w:pPr>
      <w:spacing w:before="100" w:beforeAutospacing="1" w:after="100" w:afterAutospacing="1"/>
    </w:pPr>
  </w:style>
  <w:style w:type="paragraph" w:customStyle="1" w:styleId="docs-ml-header-icon-container">
    <w:name w:val="docs-ml-header-icon-container"/>
    <w:basedOn w:val="a"/>
    <w:rsid w:val="00BE2EC4"/>
    <w:pPr>
      <w:spacing w:before="100" w:beforeAutospacing="1" w:after="100" w:afterAutospacing="1"/>
    </w:pPr>
  </w:style>
  <w:style w:type="paragraph" w:customStyle="1" w:styleId="docs-ml-header-item">
    <w:name w:val="docs-ml-header-item"/>
    <w:basedOn w:val="a"/>
    <w:rsid w:val="00BE2EC4"/>
    <w:pPr>
      <w:spacing w:before="100" w:beforeAutospacing="1" w:after="100" w:afterAutospacing="1"/>
      <w:textAlignment w:val="center"/>
    </w:pPr>
  </w:style>
  <w:style w:type="paragraph" w:customStyle="1" w:styleId="docs-ml-header-drive-link">
    <w:name w:val="docs-ml-header-drive-link"/>
    <w:basedOn w:val="a"/>
    <w:rsid w:val="00BE2EC4"/>
    <w:pPr>
      <w:spacing w:before="100" w:beforeAutospacing="1" w:after="100" w:afterAutospacing="1"/>
    </w:pPr>
  </w:style>
  <w:style w:type="paragraph" w:customStyle="1" w:styleId="docs-ml-header-document-title">
    <w:name w:val="docs-ml-header-document-title"/>
    <w:basedOn w:val="a"/>
    <w:rsid w:val="00BE2EC4"/>
    <w:pPr>
      <w:spacing w:before="100" w:beforeAutospacing="1" w:after="100" w:afterAutospacing="1" w:line="360" w:lineRule="atLeast"/>
    </w:pPr>
  </w:style>
  <w:style w:type="paragraph" w:customStyle="1" w:styleId="docs-ml-header-document-title-text">
    <w:name w:val="docs-ml-header-document-title-text"/>
    <w:basedOn w:val="a"/>
    <w:rsid w:val="00BE2EC4"/>
    <w:pPr>
      <w:spacing w:before="100" w:beforeAutospacing="1" w:after="100" w:afterAutospacing="1"/>
    </w:pPr>
    <w:rPr>
      <w:sz w:val="30"/>
      <w:szCs w:val="30"/>
    </w:rPr>
  </w:style>
  <w:style w:type="paragraph" w:customStyle="1" w:styleId="docs-ml-header-edit-button">
    <w:name w:val="docs-ml-header-edit-button"/>
    <w:basedOn w:val="a"/>
    <w:rsid w:val="00BE2EC4"/>
    <w:pPr>
      <w:spacing w:before="100" w:beforeAutospacing="1" w:after="100" w:afterAutospacing="1"/>
    </w:pPr>
  </w:style>
  <w:style w:type="paragraph" w:customStyle="1" w:styleId="docs-ml-promotion">
    <w:name w:val="docs-ml-promotion"/>
    <w:basedOn w:val="a"/>
    <w:rsid w:val="00BE2EC4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docs-ml-promotion-header">
    <w:name w:val="docs-ml-promotion-header"/>
    <w:basedOn w:val="a"/>
    <w:rsid w:val="00BE2EC4"/>
    <w:pPr>
      <w:spacing w:before="100" w:beforeAutospacing="1" w:after="100" w:afterAutospacing="1"/>
    </w:pPr>
  </w:style>
  <w:style w:type="paragraph" w:customStyle="1" w:styleId="docs-ml-promotion-app-icon">
    <w:name w:val="docs-ml-promotion-app-icon"/>
    <w:basedOn w:val="a"/>
    <w:rsid w:val="00BE2EC4"/>
    <w:pPr>
      <w:spacing w:before="100" w:beforeAutospacing="1" w:after="100" w:afterAutospacing="1"/>
    </w:pPr>
  </w:style>
  <w:style w:type="paragraph" w:customStyle="1" w:styleId="docs-ml-promotion-text">
    <w:name w:val="docs-ml-promotion-text"/>
    <w:basedOn w:val="a"/>
    <w:rsid w:val="00BE2EC4"/>
    <w:pPr>
      <w:spacing w:before="100" w:beforeAutospacing="1" w:after="100" w:afterAutospacing="1"/>
      <w:textAlignment w:val="top"/>
    </w:pPr>
  </w:style>
  <w:style w:type="paragraph" w:customStyle="1" w:styleId="docs-ml-promotion-text-heading">
    <w:name w:val="docs-ml-promotion-text-heading"/>
    <w:basedOn w:val="a"/>
    <w:rsid w:val="00BE2EC4"/>
    <w:pPr>
      <w:spacing w:before="100" w:beforeAutospacing="1" w:after="100" w:afterAutospacing="1"/>
    </w:pPr>
    <w:rPr>
      <w:b/>
      <w:bCs/>
    </w:rPr>
  </w:style>
  <w:style w:type="paragraph" w:customStyle="1" w:styleId="docs-ml-promotion-text-body">
    <w:name w:val="docs-ml-promotion-text-body"/>
    <w:basedOn w:val="a"/>
    <w:rsid w:val="00BE2EC4"/>
    <w:pPr>
      <w:spacing w:before="100" w:beforeAutospacing="1" w:after="100" w:afterAutospacing="1"/>
    </w:pPr>
    <w:rPr>
      <w:sz w:val="21"/>
      <w:szCs w:val="21"/>
    </w:rPr>
  </w:style>
  <w:style w:type="paragraph" w:customStyle="1" w:styleId="docs-ml-promotion-action-row">
    <w:name w:val="docs-ml-promotion-action-row"/>
    <w:basedOn w:val="a"/>
    <w:rsid w:val="00BE2EC4"/>
    <w:pPr>
      <w:spacing w:before="90" w:after="100" w:afterAutospacing="1"/>
    </w:pPr>
  </w:style>
  <w:style w:type="paragraph" w:customStyle="1" w:styleId="docs-ml-promotion-action-row-desktop">
    <w:name w:val="docs-ml-promotion-action-row-desktop"/>
    <w:basedOn w:val="a"/>
    <w:rsid w:val="00BE2EC4"/>
    <w:pPr>
      <w:spacing w:before="90" w:after="100" w:afterAutospacing="1"/>
    </w:pPr>
  </w:style>
  <w:style w:type="paragraph" w:customStyle="1" w:styleId="docs-ml-promotion-action-container">
    <w:name w:val="docs-ml-promotion-action-container"/>
    <w:basedOn w:val="a"/>
    <w:rsid w:val="00BE2EC4"/>
    <w:pPr>
      <w:spacing w:before="90" w:after="90"/>
      <w:ind w:left="60" w:right="60"/>
      <w:textAlignment w:val="center"/>
    </w:pPr>
  </w:style>
  <w:style w:type="paragraph" w:customStyle="1" w:styleId="docs-ml-promotion-action-button">
    <w:name w:val="docs-ml-promotion-action-button"/>
    <w:basedOn w:val="a"/>
    <w:rsid w:val="00BE2EC4"/>
    <w:pP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docs-ml-promotion-heading-desktop">
    <w:name w:val="docs-ml-promotion-heading-desktop"/>
    <w:basedOn w:val="a"/>
    <w:rsid w:val="00BE2EC4"/>
    <w:rPr>
      <w:rFonts w:ascii="Google Sans" w:hAnsi="Google Sans"/>
      <w:b/>
      <w:bCs/>
      <w:color w:val="202124"/>
      <w:sz w:val="27"/>
      <w:szCs w:val="27"/>
    </w:rPr>
  </w:style>
  <w:style w:type="paragraph" w:customStyle="1" w:styleId="docs-ml-promotion-text-body-desktop">
    <w:name w:val="docs-ml-promotion-text-body-desktop"/>
    <w:basedOn w:val="a"/>
    <w:rsid w:val="00BE2EC4"/>
    <w:pPr>
      <w:spacing w:before="100" w:beforeAutospacing="1" w:after="100" w:afterAutospacing="1"/>
    </w:pPr>
    <w:rPr>
      <w:color w:val="5F6368"/>
      <w:sz w:val="21"/>
      <w:szCs w:val="21"/>
    </w:rPr>
  </w:style>
  <w:style w:type="paragraph" w:customStyle="1" w:styleId="docs-icon-ml-promotion-icon-container-desktop">
    <w:name w:val="docs-icon-ml-promotion-icon-container-desktop"/>
    <w:basedOn w:val="a"/>
    <w:rsid w:val="00BE2EC4"/>
    <w:pPr>
      <w:spacing w:before="100" w:beforeAutospacing="1" w:after="100" w:afterAutospacing="1"/>
    </w:pPr>
  </w:style>
  <w:style w:type="paragraph" w:customStyle="1" w:styleId="docs-ml-promotion-action-container1">
    <w:name w:val="docs-ml-promotion-action-container1"/>
    <w:basedOn w:val="a"/>
    <w:rsid w:val="00BE2EC4"/>
    <w:pPr>
      <w:spacing w:before="90" w:after="90"/>
      <w:ind w:left="120" w:right="120"/>
      <w:textAlignment w:val="center"/>
    </w:pPr>
    <w:rPr>
      <w:rFonts w:ascii="Google Sans" w:hAnsi="Google Sans"/>
    </w:rPr>
  </w:style>
  <w:style w:type="paragraph" w:customStyle="1" w:styleId="docs-ml-promotion-action-container2">
    <w:name w:val="docs-ml-promotion-action-container2"/>
    <w:basedOn w:val="a"/>
    <w:rsid w:val="00BE2EC4"/>
    <w:pPr>
      <w:spacing w:before="90" w:after="90"/>
      <w:ind w:left="120" w:right="120"/>
      <w:textAlignment w:val="center"/>
    </w:pPr>
    <w:rPr>
      <w:rFonts w:ascii="Google Sans" w:hAnsi="Google Sans"/>
    </w:rPr>
  </w:style>
  <w:style w:type="paragraph" w:styleId="a3">
    <w:name w:val="Normal (Web)"/>
    <w:basedOn w:val="a"/>
    <w:uiPriority w:val="99"/>
    <w:unhideWhenUsed/>
    <w:rsid w:val="00BE2E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E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2EC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C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Лена</cp:lastModifiedBy>
  <cp:revision>116</cp:revision>
  <cp:lastPrinted>2020-05-07T10:28:00Z</cp:lastPrinted>
  <dcterms:created xsi:type="dcterms:W3CDTF">2020-04-29T10:34:00Z</dcterms:created>
  <dcterms:modified xsi:type="dcterms:W3CDTF">2020-05-07T11:19:00Z</dcterms:modified>
</cp:coreProperties>
</file>