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26" w:rsidRPr="00625226" w:rsidRDefault="00625226" w:rsidP="0062522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625226">
        <w:rPr>
          <w:rFonts w:ascii="Times New Roman" w:hAnsi="Times New Roman" w:cs="Times New Roman"/>
          <w:sz w:val="32"/>
          <w:szCs w:val="32"/>
          <w:lang w:val="uk-UA"/>
        </w:rPr>
        <w:t>Додаток 1</w:t>
      </w:r>
    </w:p>
    <w:p w:rsidR="00570936" w:rsidRPr="000559DF" w:rsidRDefault="00625226" w:rsidP="0057093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59DF">
        <w:rPr>
          <w:rFonts w:ascii="Times New Roman" w:hAnsi="Times New Roman" w:cs="Times New Roman"/>
          <w:b/>
          <w:sz w:val="28"/>
          <w:szCs w:val="28"/>
          <w:lang w:val="uk-UA"/>
        </w:rPr>
        <w:t>Графік п</w:t>
      </w:r>
      <w:r w:rsidR="00570936" w:rsidRPr="000559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підсумкових контрольних робіт </w:t>
      </w:r>
      <w:r w:rsidRPr="000559DF">
        <w:rPr>
          <w:rFonts w:ascii="Times New Roman" w:hAnsi="Times New Roman" w:cs="Times New Roman"/>
          <w:b/>
          <w:sz w:val="28"/>
          <w:szCs w:val="28"/>
          <w:lang w:val="uk-UA"/>
        </w:rPr>
        <w:t>в 3-4 класах</w:t>
      </w:r>
    </w:p>
    <w:tbl>
      <w:tblPr>
        <w:tblStyle w:val="a3"/>
        <w:tblW w:w="13940" w:type="dxa"/>
        <w:tblInd w:w="704" w:type="dxa"/>
        <w:tblLook w:val="04A0" w:firstRow="1" w:lastRow="0" w:firstColumn="1" w:lastColumn="0" w:noHBand="0" w:noVBand="1"/>
      </w:tblPr>
      <w:tblGrid>
        <w:gridCol w:w="1985"/>
        <w:gridCol w:w="2301"/>
        <w:gridCol w:w="1029"/>
        <w:gridCol w:w="1730"/>
        <w:gridCol w:w="1658"/>
        <w:gridCol w:w="1520"/>
        <w:gridCol w:w="2138"/>
        <w:gridCol w:w="1579"/>
      </w:tblGrid>
      <w:tr w:rsidR="00570936" w:rsidRPr="00570936" w:rsidTr="0029193F">
        <w:trPr>
          <w:trHeight w:val="7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і час фактичного проведення робіт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 w:rsidP="00570936">
            <w:pPr>
              <w:ind w:righ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Кінцевий термін, форма подання</w:t>
            </w:r>
          </w:p>
        </w:tc>
      </w:tr>
      <w:tr w:rsidR="00570936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Дороніна А.С.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аудіодиктант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 w:rsidP="00E93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570936" w:rsidRPr="00570936" w:rsidRDefault="00D85033" w:rsidP="00E93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570936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 w:rsidP="00E93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570936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 w:rsidP="00E93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відеозвязок</w:t>
            </w:r>
          </w:p>
        </w:tc>
      </w:tr>
      <w:tr w:rsidR="00570936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Шатохіна</w:t>
            </w:r>
            <w:r w:rsidR="00625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Л.Ф.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аудіодиктант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 w:rsidP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 w:rsidP="0039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570936" w:rsidRPr="00570936" w:rsidRDefault="00D85033" w:rsidP="0039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570936" w:rsidRPr="00570936" w:rsidTr="0029193F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 w:rsidP="0039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570936" w:rsidRPr="00570936" w:rsidTr="0029193F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10.00.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 w:rsidP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 w:rsidP="0039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6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’язок</w:t>
            </w:r>
          </w:p>
        </w:tc>
      </w:tr>
      <w:tr w:rsidR="00570936" w:rsidRPr="00570936" w:rsidTr="0029193F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Павловець</w:t>
            </w:r>
            <w:r w:rsidR="0051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Відеодиктант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«Весна у лісі»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 w:rsidP="00570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570936" w:rsidRPr="00570936" w:rsidRDefault="00D85033" w:rsidP="00570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 .фото</w:t>
            </w:r>
          </w:p>
        </w:tc>
      </w:tr>
      <w:tr w:rsidR="00570936" w:rsidRPr="00570936" w:rsidTr="0029193F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 w:rsidP="00395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6" w:rsidRDefault="00570936" w:rsidP="00395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  <w:r w:rsidR="0039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5F2C" w:rsidRPr="00395F2C" w:rsidRDefault="00395F2C" w:rsidP="00395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іплений</w:t>
            </w:r>
          </w:p>
          <w:p w:rsidR="00395F2C" w:rsidRPr="00395F2C" w:rsidRDefault="00395F2C" w:rsidP="00F93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36" w:rsidRPr="00570936" w:rsidRDefault="00570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13.05.фото</w:t>
            </w:r>
          </w:p>
        </w:tc>
      </w:tr>
      <w:tr w:rsidR="00F9371C" w:rsidRPr="00570936" w:rsidTr="0029193F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читання(російське)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вголос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10.00.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’язок</w:t>
            </w:r>
          </w:p>
        </w:tc>
      </w:tr>
      <w:tr w:rsidR="00F9371C" w:rsidRPr="00570936" w:rsidTr="0029193F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аудіодиктант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13.05.10.00-10.40.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запис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F9371C" w:rsidRPr="00570936" w:rsidTr="0029193F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Шамшина Т.І.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Відеодиктант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«Весна у лісі»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09.00-09.40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 .фото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09.00-09.40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71C" w:rsidRPr="00395F2C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іплений</w:t>
            </w:r>
          </w:p>
          <w:p w:rsidR="00F9371C" w:rsidRPr="00395F2C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13.05.фото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читання(російське)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вголос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05.05.09.00-09.40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’язок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аудіо диктант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07.05.09.00-09.40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07.05.09.00-09.40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запис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08.05.фото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Т.М.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аудіодиктант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395F2C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іплений</w:t>
            </w:r>
          </w:p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 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’язок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Маркелова</w:t>
            </w:r>
            <w:r w:rsidR="0029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Л.П.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аудіодиктант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11.00-11.40.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’язок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Антофій Л.І.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Відеодиктант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«Весна йде»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 .фото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13.05.фото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читання(російське)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вголос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05.05.09.00-09.40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05.05.06.05.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’язок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диктант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«Літній ранок»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14.05.10.00-10.40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14.05.10.00-10.40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запис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14.05.фото</w:t>
            </w:r>
          </w:p>
        </w:tc>
      </w:tr>
      <w:tr w:rsidR="00F9371C" w:rsidRPr="00570936" w:rsidTr="0029193F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читання(українське)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вголос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06.05.09.00-09.40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06.05.07.05.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570936" w:rsidRDefault="00F9371C" w:rsidP="00F9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C" w:rsidRPr="00570936" w:rsidRDefault="00F9371C" w:rsidP="00F93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7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’язок</w:t>
            </w:r>
          </w:p>
        </w:tc>
      </w:tr>
    </w:tbl>
    <w:p w:rsidR="00CF4E1C" w:rsidRDefault="00CF4E1C">
      <w:pPr>
        <w:rPr>
          <w:sz w:val="24"/>
          <w:szCs w:val="24"/>
        </w:rPr>
      </w:pPr>
    </w:p>
    <w:p w:rsidR="000559DF" w:rsidRDefault="000559DF" w:rsidP="00FB68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9DF" w:rsidRDefault="000559DF" w:rsidP="00FB68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9DF" w:rsidRDefault="000559DF" w:rsidP="00FB68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81F" w:rsidRPr="00EE6AD3" w:rsidRDefault="00FB681F" w:rsidP="00FB681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6A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Графік проведення підсумкових контрольних робіт в </w:t>
      </w:r>
      <w:r w:rsidRPr="00EE6AD3">
        <w:rPr>
          <w:rFonts w:ascii="Times New Roman" w:hAnsi="Times New Roman" w:cs="Times New Roman"/>
          <w:b/>
          <w:sz w:val="28"/>
          <w:szCs w:val="28"/>
          <w:lang w:val="uk-UA"/>
        </w:rPr>
        <w:t>5-11</w:t>
      </w:r>
      <w:r w:rsidRPr="00EE6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класах</w:t>
      </w:r>
    </w:p>
    <w:p w:rsidR="009D1E67" w:rsidRDefault="009D1E67" w:rsidP="009D1E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7" w:type="dxa"/>
        <w:tblInd w:w="2547" w:type="dxa"/>
        <w:tblLook w:val="04A0" w:firstRow="1" w:lastRow="0" w:firstColumn="1" w:lastColumn="0" w:noHBand="0" w:noVBand="1"/>
      </w:tblPr>
      <w:tblGrid>
        <w:gridCol w:w="505"/>
        <w:gridCol w:w="3926"/>
        <w:gridCol w:w="2123"/>
        <w:gridCol w:w="3793"/>
      </w:tblGrid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Pr="00784B74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123" w:type="dxa"/>
          </w:tcPr>
          <w:p w:rsidR="009D1E67" w:rsidRPr="00784B74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793" w:type="dxa"/>
          </w:tcPr>
          <w:p w:rsidR="009D1E67" w:rsidRPr="009D1E67" w:rsidRDefault="009D1E67" w:rsidP="002E12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84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</w:p>
        </w:tc>
      </w:tr>
      <w:tr w:rsidR="009D1E67" w:rsidTr="00FC7C25">
        <w:trPr>
          <w:trHeight w:val="60"/>
        </w:trPr>
        <w:tc>
          <w:tcPr>
            <w:tcW w:w="10347" w:type="dxa"/>
            <w:gridSpan w:val="4"/>
          </w:tcPr>
          <w:p w:rsidR="009D1E67" w:rsidRPr="00784B74" w:rsidRDefault="00784B74" w:rsidP="00784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класи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14-25.05.20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08-15.05.20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14-25.05.20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05-22.05.20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18-22.05.20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10347" w:type="dxa"/>
            <w:gridSpan w:val="4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класи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12-20.05.20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12-18.05.20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14-25.05.20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07-21.05.20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19-21.05.20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19-21.05.20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06-15.05.20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07-15.05.20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10347" w:type="dxa"/>
            <w:gridSpan w:val="4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 класи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08-20.05.20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12-15.05.20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15-26.05.20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06-21.05.20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14-22.05.20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14-19.05.20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05-19.05.20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12-18.05.20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10347" w:type="dxa"/>
            <w:gridSpan w:val="4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12-14.05.20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Синхронне/асинхронне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07-15.05.20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  <w:tr w:rsidR="009D1E67" w:rsidTr="00FC7C25">
        <w:tc>
          <w:tcPr>
            <w:tcW w:w="505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6" w:type="dxa"/>
          </w:tcPr>
          <w:p w:rsidR="009D1E67" w:rsidRDefault="009D1E67" w:rsidP="002E1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12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</w:t>
            </w:r>
          </w:p>
        </w:tc>
        <w:tc>
          <w:tcPr>
            <w:tcW w:w="3793" w:type="dxa"/>
          </w:tcPr>
          <w:p w:rsidR="009D1E67" w:rsidRDefault="009D1E67" w:rsidP="002E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Синхронне</w:t>
            </w:r>
          </w:p>
        </w:tc>
      </w:tr>
    </w:tbl>
    <w:p w:rsidR="009D1E67" w:rsidRPr="007B1F70" w:rsidRDefault="009D1E67" w:rsidP="009D1E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E67" w:rsidRPr="00EE6AD3" w:rsidRDefault="00FA35F6" w:rsidP="00FA35F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AD3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FA35F6" w:rsidRPr="00EE6AD3" w:rsidRDefault="00FA35F6" w:rsidP="00FA35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AD3">
        <w:rPr>
          <w:rFonts w:ascii="Times New Roman" w:hAnsi="Times New Roman" w:cs="Times New Roman"/>
          <w:b/>
          <w:sz w:val="28"/>
          <w:szCs w:val="28"/>
          <w:lang w:val="uk-UA"/>
        </w:rPr>
        <w:t>Графік видачи свідоцтв про здобуття базової та середньої освіти</w:t>
      </w:r>
    </w:p>
    <w:p w:rsidR="00FA35F6" w:rsidRPr="00560C9A" w:rsidRDefault="00FA35F6" w:rsidP="00FA35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C9A">
        <w:rPr>
          <w:rFonts w:ascii="Times New Roman" w:hAnsi="Times New Roman" w:cs="Times New Roman"/>
          <w:sz w:val="28"/>
          <w:szCs w:val="28"/>
          <w:lang w:val="uk-UA"/>
        </w:rPr>
        <w:t>9-А- 12.06.2020 року з 09.00-11.00</w:t>
      </w:r>
    </w:p>
    <w:p w:rsidR="00FA35F6" w:rsidRPr="00560C9A" w:rsidRDefault="00FA35F6" w:rsidP="00FA35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C9A">
        <w:rPr>
          <w:rFonts w:ascii="Times New Roman" w:hAnsi="Times New Roman" w:cs="Times New Roman"/>
          <w:sz w:val="28"/>
          <w:szCs w:val="28"/>
          <w:lang w:val="uk-UA"/>
        </w:rPr>
        <w:t>9-Б -12.06.2020 з 11.15-13.15</w:t>
      </w:r>
    </w:p>
    <w:p w:rsidR="002B4EBC" w:rsidRDefault="002B4EBC" w:rsidP="00560C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B4EBC" w:rsidRDefault="002B4EBC" w:rsidP="00560C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B4EBC" w:rsidRDefault="002B4EBC" w:rsidP="00560C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0C9A" w:rsidRDefault="00560C9A" w:rsidP="00560C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560C9A" w:rsidRPr="00403CD6" w:rsidRDefault="00560C9A" w:rsidP="00560C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CD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щодо заповнення класних журналів</w:t>
      </w:r>
    </w:p>
    <w:p w:rsidR="00560C9A" w:rsidRPr="00D2368A" w:rsidRDefault="00560C9A" w:rsidP="00560C9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68A">
        <w:rPr>
          <w:rFonts w:ascii="Times New Roman" w:hAnsi="Times New Roman" w:cs="Times New Roman"/>
          <w:sz w:val="28"/>
          <w:szCs w:val="28"/>
          <w:lang w:val="uk-UA"/>
        </w:rPr>
        <w:t xml:space="preserve">Класні журнали </w:t>
      </w:r>
      <w:r w:rsidRPr="00D2368A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заповнювати відповідно до Інструкції про заповнення класних журналів (наказ МОНУ від 03.06.2008 року № 496) з дотриманням рекомендацій</w:t>
      </w:r>
      <w:r w:rsidRPr="00D2368A">
        <w:rPr>
          <w:rFonts w:ascii="Times New Roman" w:eastAsia="Times New Roman" w:hAnsi="Times New Roman" w:cs="Times New Roman"/>
          <w:sz w:val="28"/>
          <w:szCs w:val="28"/>
          <w:lang w:val="uk-UA"/>
        </w:rPr>
        <w:t>, наданих МОНУ:</w:t>
      </w:r>
    </w:p>
    <w:p w:rsidR="00560C9A" w:rsidRDefault="00560C9A" w:rsidP="00560C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класні журнали заповнюються відповідно до календарно-тематичного планування згідно з розкладом.</w:t>
      </w:r>
    </w:p>
    <w:p w:rsidR="00560C9A" w:rsidRDefault="00560C9A" w:rsidP="00560C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заповнення можна використовувати нотатки і замітки зроблені вчителем під час дистанційного навчання.</w:t>
      </w:r>
    </w:p>
    <w:p w:rsidR="00560C9A" w:rsidRDefault="00560C9A" w:rsidP="00560C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та зміст уроків записувати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календарно-тематичного 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C9A" w:rsidRDefault="00560C9A" w:rsidP="00560C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оцінки переносити з власних записів та з веб-сервісів</w:t>
      </w:r>
      <w:r w:rsidR="009704AF" w:rsidRPr="009704AF">
        <w:rPr>
          <w:lang w:val="uk-UA"/>
        </w:rPr>
        <w:t xml:space="preserve"> </w:t>
      </w:r>
      <w:r w:rsidR="009704AF" w:rsidRPr="009704A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704AF" w:rsidRPr="00970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4AF" w:rsidRPr="009704AF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9704AF" w:rsidRPr="0097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704AF" w:rsidRPr="009704AF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9704AF" w:rsidRPr="009704AF">
        <w:rPr>
          <w:rFonts w:ascii="Times New Roman" w:eastAsia="Times New Roman" w:hAnsi="Times New Roman" w:cs="Times New Roman"/>
          <w:sz w:val="28"/>
          <w:szCs w:val="28"/>
          <w:lang w:val="en-US"/>
        </w:rPr>
        <w:t>Dojo</w:t>
      </w:r>
      <w:r w:rsidRPr="009704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C9A" w:rsidRDefault="00560C9A" w:rsidP="00560C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поточних оцінок виставляти тематичні</w:t>
      </w:r>
      <w:r w:rsidR="00D210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0DB" w:rsidRDefault="00D210DB" w:rsidP="00560C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тематичні підсумкові робити, які були проведені в умовах дистанційного навчання записати в класний журнал із зазначенням дати та форми проведення.</w:t>
      </w:r>
    </w:p>
    <w:p w:rsidR="00D210DB" w:rsidRDefault="00D210DB" w:rsidP="000C1F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тематичних оцінок, отриманих під час ІІ семестру, та оцінок за контрольні роботи виставити семестрову оцінку</w:t>
      </w:r>
      <w:r w:rsidR="000830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0E3" w:rsidRPr="00915041" w:rsidRDefault="000830E3" w:rsidP="000C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041">
        <w:rPr>
          <w:rFonts w:ascii="Times New Roman" w:hAnsi="Times New Roman" w:cs="Times New Roman"/>
          <w:b/>
          <w:sz w:val="28"/>
          <w:szCs w:val="28"/>
          <w:lang w:val="uk-UA"/>
        </w:rPr>
        <w:t>Зразки заповнення сторінок класного журналу</w:t>
      </w:r>
    </w:p>
    <w:p w:rsidR="00915041" w:rsidRPr="000830E3" w:rsidRDefault="00915041" w:rsidP="000C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Приклад</w:t>
      </w:r>
    </w:p>
    <w:tbl>
      <w:tblPr>
        <w:tblW w:w="0" w:type="auto"/>
        <w:tblInd w:w="2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96"/>
        <w:gridCol w:w="1876"/>
        <w:gridCol w:w="7046"/>
      </w:tblGrid>
      <w:tr w:rsidR="00560C9A" w:rsidRPr="00560C9A" w:rsidTr="00560C9A">
        <w:trPr>
          <w:trHeight w:val="75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C9A" w:rsidRPr="00560C9A" w:rsidRDefault="00560C9A" w:rsidP="00560C9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9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C9A" w:rsidRDefault="00560C9A" w:rsidP="00560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0C9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85E27" w:rsidRPr="00560C9A" w:rsidRDefault="00E85E27" w:rsidP="00560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(за КТП)*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C9A" w:rsidRDefault="00792E34" w:rsidP="00560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Зміст уроку</w:t>
            </w:r>
          </w:p>
          <w:p w:rsidR="00792E34" w:rsidRPr="00560C9A" w:rsidRDefault="00792E34" w:rsidP="00560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(за КТП)</w:t>
            </w:r>
          </w:p>
        </w:tc>
        <w:tc>
          <w:tcPr>
            <w:tcW w:w="7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C9A" w:rsidRPr="00560C9A" w:rsidRDefault="00792E34" w:rsidP="00560C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Завдання додому</w:t>
            </w:r>
          </w:p>
        </w:tc>
      </w:tr>
      <w:tr w:rsidR="00560C9A" w:rsidRPr="00560C9A" w:rsidTr="00403CD6">
        <w:trPr>
          <w:trHeight w:val="65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9A" w:rsidRPr="00560C9A" w:rsidRDefault="00792E34" w:rsidP="00560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9A" w:rsidRPr="00560C9A" w:rsidRDefault="00792E34" w:rsidP="00560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24.04.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9A" w:rsidRPr="00560C9A" w:rsidRDefault="00792E34" w:rsidP="00560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Види прийменників </w:t>
            </w:r>
          </w:p>
        </w:tc>
        <w:tc>
          <w:tcPr>
            <w:tcW w:w="7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C9A" w:rsidRPr="00560C9A" w:rsidRDefault="00792E34" w:rsidP="0091504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4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Дистанційне навчання (</w:t>
            </w:r>
            <w:r w:rsidR="00915041" w:rsidRPr="0097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915041" w:rsidRPr="0097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5041" w:rsidRPr="0097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="00915041" w:rsidRPr="009704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15041" w:rsidRPr="0097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="00915041" w:rsidRPr="00970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Dojo</w:t>
            </w:r>
            <w:r w:rsidR="00915041" w:rsidRPr="009704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04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або сайт </w:t>
            </w:r>
            <w:r w:rsidRPr="009704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«На урок», «Всеосвіта»</w:t>
            </w:r>
            <w:r w:rsidR="00D231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0C1F93" w:rsidRDefault="00E85E27" w:rsidP="00403CD6">
      <w:pPr>
        <w:ind w:left="2694"/>
        <w:rPr>
          <w:rFonts w:ascii="Times New Roman" w:hAnsi="Times New Roman" w:cs="Times New Roman"/>
          <w:sz w:val="28"/>
          <w:szCs w:val="28"/>
          <w:lang w:val="uk-UA"/>
        </w:rPr>
      </w:pPr>
      <w:r w:rsidRPr="00D231EC">
        <w:rPr>
          <w:rFonts w:ascii="Times New Roman" w:hAnsi="Times New Roman" w:cs="Times New Roman"/>
          <w:lang w:val="uk-UA"/>
        </w:rPr>
        <w:t xml:space="preserve">*КТП-календарно-тематичне планування </w:t>
      </w:r>
      <w:r w:rsidR="009150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792E34" w:rsidRDefault="00403CD6" w:rsidP="00915041">
      <w:pPr>
        <w:ind w:left="269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915041">
        <w:rPr>
          <w:rFonts w:ascii="Times New Roman" w:hAnsi="Times New Roman" w:cs="Times New Roman"/>
          <w:sz w:val="28"/>
          <w:szCs w:val="28"/>
          <w:lang w:val="uk-UA"/>
        </w:rPr>
        <w:t xml:space="preserve"> Приклад</w:t>
      </w:r>
    </w:p>
    <w:tbl>
      <w:tblPr>
        <w:tblW w:w="0" w:type="auto"/>
        <w:tblInd w:w="2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96"/>
        <w:gridCol w:w="1876"/>
        <w:gridCol w:w="7046"/>
      </w:tblGrid>
      <w:tr w:rsidR="00792E34" w:rsidRPr="00560C9A" w:rsidTr="00E61685">
        <w:trPr>
          <w:trHeight w:val="75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E34" w:rsidRPr="00560C9A" w:rsidRDefault="00792E34" w:rsidP="002E12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9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E34" w:rsidRDefault="00792E34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0C9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92E34" w:rsidRPr="00560C9A" w:rsidRDefault="00792E34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(за КТП)*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E34" w:rsidRDefault="00792E34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Зміст уроку</w:t>
            </w:r>
          </w:p>
          <w:p w:rsidR="00792E34" w:rsidRPr="00560C9A" w:rsidRDefault="00792E34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(за КТП)</w:t>
            </w:r>
          </w:p>
        </w:tc>
        <w:tc>
          <w:tcPr>
            <w:tcW w:w="7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E34" w:rsidRPr="00560C9A" w:rsidRDefault="00792E34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Завдання додому</w:t>
            </w:r>
          </w:p>
        </w:tc>
      </w:tr>
      <w:tr w:rsidR="00792E34" w:rsidRPr="00560C9A" w:rsidTr="00403CD6">
        <w:trPr>
          <w:trHeight w:val="6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34" w:rsidRPr="00560C9A" w:rsidRDefault="00915041" w:rsidP="002E12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34" w:rsidRPr="00560C9A" w:rsidRDefault="00915041" w:rsidP="002E12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07.05</w:t>
            </w:r>
            <w:r w:rsidR="00792E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34" w:rsidRPr="00560C9A" w:rsidRDefault="00915041" w:rsidP="002E12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Контроль читання</w:t>
            </w:r>
            <w:r w:rsidR="00792E3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34" w:rsidRPr="00560C9A" w:rsidRDefault="00792E34" w:rsidP="00D231E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4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Дистанційне навчання</w:t>
            </w:r>
            <w:r w:rsidR="00D231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асинхронно</w:t>
            </w:r>
            <w:r w:rsidRPr="009704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915041" w:rsidRPr="0097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915041" w:rsidRPr="0097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5041" w:rsidRPr="0097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="00915041" w:rsidRPr="009704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15041" w:rsidRPr="0097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="00915041" w:rsidRPr="00970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Dojo</w:t>
            </w:r>
            <w:r w:rsidR="00915041" w:rsidRPr="009704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04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або сайт «На урок», «Всеосвіта»</w:t>
            </w:r>
            <w:r w:rsidR="00FD189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тощо</w:t>
            </w:r>
            <w:r w:rsidR="00D231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815CF9" w:rsidRDefault="00E61685" w:rsidP="00E61685">
      <w:pPr>
        <w:ind w:left="2694"/>
        <w:rPr>
          <w:rFonts w:ascii="Times New Roman" w:hAnsi="Times New Roman" w:cs="Times New Roman"/>
          <w:lang w:val="uk-UA"/>
        </w:rPr>
      </w:pPr>
      <w:r w:rsidRPr="00D231EC">
        <w:rPr>
          <w:rFonts w:ascii="Times New Roman" w:hAnsi="Times New Roman" w:cs="Times New Roman"/>
          <w:lang w:val="uk-UA"/>
        </w:rPr>
        <w:t xml:space="preserve">*КТП-календарно-тематичне планування </w:t>
      </w:r>
    </w:p>
    <w:p w:rsidR="00403CD6" w:rsidRDefault="00582528" w:rsidP="00E61685">
      <w:pPr>
        <w:ind w:left="2694"/>
        <w:rPr>
          <w:rFonts w:ascii="Times New Roman" w:hAnsi="Times New Roman" w:cs="Times New Roman"/>
          <w:sz w:val="28"/>
          <w:szCs w:val="28"/>
          <w:lang w:val="uk-UA"/>
        </w:rPr>
      </w:pPr>
      <w:r w:rsidRPr="005825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403CD6" w:rsidRDefault="00403CD6" w:rsidP="00E61685">
      <w:pPr>
        <w:ind w:left="2694"/>
        <w:rPr>
          <w:rFonts w:ascii="Times New Roman" w:hAnsi="Times New Roman" w:cs="Times New Roman"/>
          <w:sz w:val="28"/>
          <w:szCs w:val="28"/>
          <w:lang w:val="uk-UA"/>
        </w:rPr>
      </w:pPr>
    </w:p>
    <w:p w:rsidR="000559DF" w:rsidRDefault="00403CD6" w:rsidP="00E61685">
      <w:pPr>
        <w:ind w:left="26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582528" w:rsidRPr="0058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59DF" w:rsidRDefault="000559DF" w:rsidP="00E61685">
      <w:pPr>
        <w:ind w:left="2694"/>
        <w:rPr>
          <w:rFonts w:ascii="Times New Roman" w:hAnsi="Times New Roman" w:cs="Times New Roman"/>
          <w:sz w:val="28"/>
          <w:szCs w:val="28"/>
          <w:lang w:val="uk-UA"/>
        </w:rPr>
      </w:pPr>
    </w:p>
    <w:p w:rsidR="000559DF" w:rsidRDefault="000559DF" w:rsidP="00E61685">
      <w:pPr>
        <w:ind w:left="2694"/>
        <w:rPr>
          <w:rFonts w:ascii="Times New Roman" w:hAnsi="Times New Roman" w:cs="Times New Roman"/>
          <w:sz w:val="28"/>
          <w:szCs w:val="28"/>
          <w:lang w:val="uk-UA"/>
        </w:rPr>
      </w:pPr>
    </w:p>
    <w:p w:rsidR="00815CF9" w:rsidRPr="00582528" w:rsidRDefault="000559DF" w:rsidP="00E61685">
      <w:pPr>
        <w:ind w:left="26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582528" w:rsidRPr="00582528">
        <w:rPr>
          <w:rFonts w:ascii="Times New Roman" w:hAnsi="Times New Roman" w:cs="Times New Roman"/>
          <w:sz w:val="28"/>
          <w:szCs w:val="28"/>
          <w:lang w:val="uk-UA"/>
        </w:rPr>
        <w:t>Приклад</w:t>
      </w:r>
    </w:p>
    <w:tbl>
      <w:tblPr>
        <w:tblW w:w="0" w:type="auto"/>
        <w:tblInd w:w="2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896"/>
        <w:gridCol w:w="1876"/>
        <w:gridCol w:w="7046"/>
      </w:tblGrid>
      <w:tr w:rsidR="00815CF9" w:rsidRPr="00560C9A" w:rsidTr="00582528">
        <w:trPr>
          <w:trHeight w:val="7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F9" w:rsidRPr="00560C9A" w:rsidRDefault="00815CF9" w:rsidP="002E12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9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F9" w:rsidRDefault="00815CF9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0C9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15CF9" w:rsidRPr="00560C9A" w:rsidRDefault="00815CF9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(за КТП)*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F9" w:rsidRDefault="00815CF9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Зміст уроку</w:t>
            </w:r>
          </w:p>
          <w:p w:rsidR="00815CF9" w:rsidRPr="00560C9A" w:rsidRDefault="00815CF9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(за КТП)</w:t>
            </w:r>
          </w:p>
        </w:tc>
        <w:tc>
          <w:tcPr>
            <w:tcW w:w="7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CF9" w:rsidRPr="00560C9A" w:rsidRDefault="00815CF9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Завдання додому</w:t>
            </w:r>
          </w:p>
        </w:tc>
      </w:tr>
      <w:tr w:rsidR="00815CF9" w:rsidRPr="00560C9A" w:rsidTr="00403CD6">
        <w:trPr>
          <w:trHeight w:val="90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CF9" w:rsidRPr="00560C9A" w:rsidRDefault="008A278B" w:rsidP="002E12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CF9" w:rsidRPr="00560C9A" w:rsidRDefault="00815CF9" w:rsidP="002E12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08.05.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CF9" w:rsidRPr="00560C9A" w:rsidRDefault="00815CF9" w:rsidP="002E12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Контрольна робота. </w:t>
            </w:r>
            <w:r w:rsidR="00394C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Тестування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CAF" w:rsidRDefault="00815CF9" w:rsidP="002E129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704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Дистанційне навчання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, асинхронно</w:t>
            </w:r>
            <w:r w:rsidRPr="009704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97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7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15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04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7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970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Dojo</w:t>
            </w:r>
            <w:r w:rsidRPr="009704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або сайт «На урок», «Всеосвіта»</w:t>
            </w:r>
            <w:r w:rsidR="00FD189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тощо</w:t>
            </w:r>
            <w:r w:rsidR="00C752D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394CAF" w:rsidRPr="00560C9A" w:rsidRDefault="00394CAF" w:rsidP="00EE6AD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92E34" w:rsidRDefault="00582528" w:rsidP="000C1F93">
      <w:pPr>
        <w:ind w:left="2694"/>
        <w:rPr>
          <w:rFonts w:ascii="Times New Roman" w:hAnsi="Times New Roman" w:cs="Times New Roman"/>
          <w:sz w:val="28"/>
          <w:szCs w:val="28"/>
          <w:lang w:val="uk-UA"/>
        </w:rPr>
      </w:pPr>
      <w:r w:rsidRPr="00D231EC">
        <w:rPr>
          <w:rFonts w:ascii="Times New Roman" w:hAnsi="Times New Roman" w:cs="Times New Roman"/>
          <w:lang w:val="uk-UA"/>
        </w:rPr>
        <w:t xml:space="preserve">*КТП-календарно-тематичне планування </w:t>
      </w:r>
    </w:p>
    <w:p w:rsidR="00582528" w:rsidRDefault="00D51651" w:rsidP="00D51651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>Приклад</w:t>
      </w:r>
    </w:p>
    <w:tbl>
      <w:tblPr>
        <w:tblW w:w="0" w:type="auto"/>
        <w:tblInd w:w="2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896"/>
        <w:gridCol w:w="1876"/>
        <w:gridCol w:w="7046"/>
      </w:tblGrid>
      <w:tr w:rsidR="00582528" w:rsidRPr="00560C9A" w:rsidTr="00582528">
        <w:trPr>
          <w:trHeight w:val="7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528" w:rsidRPr="00560C9A" w:rsidRDefault="00582528" w:rsidP="002E129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9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528" w:rsidRDefault="00582528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0C9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82528" w:rsidRPr="00560C9A" w:rsidRDefault="00582528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(за КТП)*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528" w:rsidRDefault="00582528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Зміст уроку</w:t>
            </w:r>
          </w:p>
          <w:p w:rsidR="00582528" w:rsidRPr="00560C9A" w:rsidRDefault="00582528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(за КТП)</w:t>
            </w:r>
          </w:p>
        </w:tc>
        <w:tc>
          <w:tcPr>
            <w:tcW w:w="7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2528" w:rsidRPr="00560C9A" w:rsidRDefault="00582528" w:rsidP="002E12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Завдання додому</w:t>
            </w:r>
          </w:p>
        </w:tc>
      </w:tr>
      <w:tr w:rsidR="00582528" w:rsidRPr="00560C9A" w:rsidTr="00582528">
        <w:trPr>
          <w:trHeight w:val="102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28" w:rsidRPr="00560C9A" w:rsidRDefault="008A278B" w:rsidP="002E12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28" w:rsidRPr="00560C9A" w:rsidRDefault="008A278B" w:rsidP="002E12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58252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.05.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28" w:rsidRPr="00560C9A" w:rsidRDefault="00582528" w:rsidP="00D236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Контрольна робота</w:t>
            </w:r>
            <w:r w:rsidR="00D236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 4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D236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>Контрольний диктант …….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528" w:rsidRPr="00D2368A" w:rsidRDefault="00582528" w:rsidP="002E129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236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Дистанційне навчання, </w:t>
            </w:r>
            <w:r w:rsidR="00FD189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синхронно</w:t>
            </w:r>
            <w:r w:rsidR="00D2368A" w:rsidRPr="00D236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D2368A" w:rsidRPr="00D2368A">
              <w:rPr>
                <w:rFonts w:ascii="Times New Roman" w:hAnsi="Times New Roman" w:cs="Times New Roman"/>
                <w:lang w:val="en-US"/>
              </w:rPr>
              <w:t>Z</w:t>
            </w:r>
            <w:r w:rsidR="00D2368A" w:rsidRPr="00D2368A">
              <w:rPr>
                <w:rFonts w:ascii="Times New Roman" w:hAnsi="Times New Roman" w:cs="Times New Roman"/>
              </w:rPr>
              <w:t>oom</w:t>
            </w:r>
            <w:r w:rsidR="00D2368A" w:rsidRPr="00D2368A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D2368A" w:rsidRPr="00D2368A">
              <w:rPr>
                <w:rFonts w:ascii="Times New Roman" w:eastAsia="Times New Roman" w:hAnsi="Times New Roman" w:cs="Times New Roman"/>
                <w:lang w:val="en-US"/>
              </w:rPr>
              <w:t>Skype</w:t>
            </w:r>
            <w:r w:rsidR="00D2368A" w:rsidRPr="00D2368A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D2368A" w:rsidRPr="00D236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236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асинхронно (</w:t>
            </w:r>
            <w:r w:rsidR="00D2368A" w:rsidRPr="00D236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аудіо диктант,</w:t>
            </w:r>
            <w:r w:rsidR="00D2368A" w:rsidRPr="00D2368A">
              <w:rPr>
                <w:rFonts w:ascii="Times New Roman" w:hAnsi="Times New Roman" w:cs="Times New Roman"/>
                <w:u w:color="222222"/>
                <w:lang w:val="uk-UA"/>
              </w:rPr>
              <w:t xml:space="preserve"> </w:t>
            </w:r>
            <w:r w:rsidR="00D2368A" w:rsidRPr="00D2368A">
              <w:rPr>
                <w:rFonts w:ascii="Times New Roman" w:hAnsi="Times New Roman" w:cs="Times New Roman"/>
                <w:u w:color="222222"/>
                <w:lang w:val="en-US"/>
              </w:rPr>
              <w:t>Viber</w:t>
            </w:r>
            <w:r w:rsidR="00FD189C">
              <w:rPr>
                <w:rFonts w:ascii="Times New Roman" w:hAnsi="Times New Roman" w:cs="Times New Roman"/>
                <w:u w:color="222222"/>
                <w:lang w:val="uk-UA"/>
              </w:rPr>
              <w:t xml:space="preserve"> тощо</w:t>
            </w:r>
            <w:r w:rsidRPr="00D2368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582528" w:rsidRPr="00560C9A" w:rsidRDefault="00582528" w:rsidP="00D34BE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82528" w:rsidRDefault="00582528" w:rsidP="00582528">
      <w:pPr>
        <w:ind w:left="2694"/>
        <w:rPr>
          <w:rFonts w:ascii="Times New Roman" w:hAnsi="Times New Roman" w:cs="Times New Roman"/>
          <w:lang w:val="uk-UA"/>
        </w:rPr>
      </w:pPr>
      <w:r w:rsidRPr="00D231EC">
        <w:rPr>
          <w:rFonts w:ascii="Times New Roman" w:hAnsi="Times New Roman" w:cs="Times New Roman"/>
          <w:lang w:val="uk-UA"/>
        </w:rPr>
        <w:t xml:space="preserve">*КТП-календарно-тематичне планування </w:t>
      </w:r>
    </w:p>
    <w:p w:rsidR="00D2368A" w:rsidRDefault="00D2368A" w:rsidP="00582528">
      <w:pPr>
        <w:ind w:left="2694"/>
        <w:rPr>
          <w:rFonts w:ascii="Times New Roman" w:hAnsi="Times New Roman" w:cs="Times New Roman"/>
          <w:lang w:val="uk-UA"/>
        </w:rPr>
      </w:pPr>
    </w:p>
    <w:p w:rsidR="00D2368A" w:rsidRPr="00425804" w:rsidRDefault="00D2368A" w:rsidP="004258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5804">
        <w:rPr>
          <w:rFonts w:ascii="Times New Roman" w:hAnsi="Times New Roman" w:cs="Times New Roman"/>
          <w:sz w:val="28"/>
          <w:szCs w:val="28"/>
          <w:lang w:val="uk-UA"/>
        </w:rPr>
        <w:t>У разі питань до заповнення класних журналів звернутися до заступників директора з навчально-виховної роботи для уточнення.</w:t>
      </w:r>
    </w:p>
    <w:p w:rsidR="00582528" w:rsidRPr="00915041" w:rsidRDefault="00582528" w:rsidP="00E85E2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2528" w:rsidRPr="00915041" w:rsidSect="00403CD6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EB5"/>
    <w:multiLevelType w:val="hybridMultilevel"/>
    <w:tmpl w:val="7EF4C386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3C333BBA"/>
    <w:multiLevelType w:val="hybridMultilevel"/>
    <w:tmpl w:val="C8A61BBA"/>
    <w:lvl w:ilvl="0" w:tplc="2E1A13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1C8B"/>
    <w:multiLevelType w:val="hybridMultilevel"/>
    <w:tmpl w:val="C0B8E342"/>
    <w:lvl w:ilvl="0" w:tplc="9EF0CBD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25"/>
    <w:rsid w:val="00006054"/>
    <w:rsid w:val="00021FC3"/>
    <w:rsid w:val="000559DF"/>
    <w:rsid w:val="000830E3"/>
    <w:rsid w:val="000C1F93"/>
    <w:rsid w:val="001B471A"/>
    <w:rsid w:val="0029193F"/>
    <w:rsid w:val="002B4EBC"/>
    <w:rsid w:val="00394CAF"/>
    <w:rsid w:val="00395F2C"/>
    <w:rsid w:val="00403CD6"/>
    <w:rsid w:val="00425804"/>
    <w:rsid w:val="00515CE9"/>
    <w:rsid w:val="00557810"/>
    <w:rsid w:val="00560C9A"/>
    <w:rsid w:val="00567854"/>
    <w:rsid w:val="00570936"/>
    <w:rsid w:val="00582528"/>
    <w:rsid w:val="00625226"/>
    <w:rsid w:val="00784B74"/>
    <w:rsid w:val="00792E34"/>
    <w:rsid w:val="00815CF9"/>
    <w:rsid w:val="00852525"/>
    <w:rsid w:val="008A278B"/>
    <w:rsid w:val="00915041"/>
    <w:rsid w:val="00940044"/>
    <w:rsid w:val="009704AF"/>
    <w:rsid w:val="009D1E67"/>
    <w:rsid w:val="00C752D2"/>
    <w:rsid w:val="00CF4E1C"/>
    <w:rsid w:val="00D210DB"/>
    <w:rsid w:val="00D231EC"/>
    <w:rsid w:val="00D2368A"/>
    <w:rsid w:val="00D34BE3"/>
    <w:rsid w:val="00D51651"/>
    <w:rsid w:val="00D85033"/>
    <w:rsid w:val="00E61685"/>
    <w:rsid w:val="00E85E27"/>
    <w:rsid w:val="00E93803"/>
    <w:rsid w:val="00EC15CC"/>
    <w:rsid w:val="00EE6AD3"/>
    <w:rsid w:val="00F9371C"/>
    <w:rsid w:val="00FA35F6"/>
    <w:rsid w:val="00FB681F"/>
    <w:rsid w:val="00FC7C25"/>
    <w:rsid w:val="00F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921C-ABA5-425B-BA6B-20E0071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№8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Павловец</dc:creator>
  <cp:lastModifiedBy>Лена</cp:lastModifiedBy>
  <cp:revision>42</cp:revision>
  <cp:lastPrinted>2020-05-07T10:55:00Z</cp:lastPrinted>
  <dcterms:created xsi:type="dcterms:W3CDTF">2020-05-07T08:19:00Z</dcterms:created>
  <dcterms:modified xsi:type="dcterms:W3CDTF">2020-05-07T11:12:00Z</dcterms:modified>
</cp:coreProperties>
</file>